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6C" w:rsidRDefault="00D5756C" w:rsidP="00D5756C">
      <w:pPr>
        <w:shd w:val="clear" w:color="auto" w:fill="FFFFFF"/>
        <w:jc w:val="center"/>
        <w:rPr>
          <w:color w:val="000080"/>
          <w:sz w:val="22"/>
          <w:szCs w:val="22"/>
        </w:rPr>
      </w:pPr>
      <w:bookmarkStart w:id="0" w:name="2477732"/>
      <w:r>
        <w:rPr>
          <w:color w:val="000080"/>
          <w:sz w:val="22"/>
          <w:szCs w:val="22"/>
        </w:rPr>
        <w:t>«Қимматлиқоғозларбозоридаахборотларнитақдимэтишваэълонқилишқоидаларига</w:t>
      </w:r>
      <w:r>
        <w:rPr>
          <w:color w:val="000080"/>
          <w:sz w:val="22"/>
          <w:szCs w:val="22"/>
        </w:rPr>
        <w:br/>
      </w:r>
      <w:r w:rsidR="00875A5A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 xml:space="preserve">6–ИЛОВА </w:t>
      </w:r>
      <w:bookmarkEnd w:id="0"/>
    </w:p>
    <w:tbl>
      <w:tblPr>
        <w:tblW w:w="4603" w:type="pct"/>
        <w:tblInd w:w="10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4"/>
        <w:gridCol w:w="570"/>
        <w:gridCol w:w="2546"/>
        <w:gridCol w:w="1688"/>
        <w:gridCol w:w="755"/>
        <w:gridCol w:w="408"/>
        <w:gridCol w:w="540"/>
        <w:gridCol w:w="630"/>
        <w:gridCol w:w="657"/>
        <w:gridCol w:w="125"/>
        <w:gridCol w:w="527"/>
        <w:gridCol w:w="698"/>
      </w:tblGrid>
      <w:tr w:rsidR="00D5756C" w:rsidRPr="00B66196" w:rsidTr="00CF506D">
        <w:tc>
          <w:tcPr>
            <w:tcW w:w="1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5756C" w:rsidRPr="00B66196" w:rsidRDefault="00D5756C" w:rsidP="005019A4">
            <w:pPr>
              <w:jc w:val="center"/>
              <w:rPr>
                <w:sz w:val="20"/>
                <w:szCs w:val="20"/>
              </w:rPr>
            </w:pPr>
            <w:bookmarkStart w:id="1" w:name="2477733"/>
            <w:bookmarkStart w:id="2" w:name="2477734" w:colFirst="0" w:colLast="1"/>
            <w:bookmarkEnd w:id="1"/>
            <w:r w:rsidRPr="00B6619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44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5756C" w:rsidRPr="00B66196" w:rsidRDefault="00D5756C" w:rsidP="005019A4">
            <w:pPr>
              <w:jc w:val="center"/>
              <w:rPr>
                <w:sz w:val="20"/>
                <w:szCs w:val="20"/>
              </w:rPr>
            </w:pPr>
            <w:r w:rsidRPr="00B66196">
              <w:rPr>
                <w:b/>
                <w:bCs/>
                <w:color w:val="000000"/>
                <w:sz w:val="20"/>
                <w:szCs w:val="20"/>
              </w:rPr>
              <w:t>ЭМИТЕНТНИНГ НОМИ</w:t>
            </w:r>
          </w:p>
        </w:tc>
      </w:tr>
      <w:bookmarkEnd w:id="2"/>
      <w:tr w:rsidR="002D4642" w:rsidRPr="00CF506D" w:rsidTr="00CF506D">
        <w:tc>
          <w:tcPr>
            <w:tcW w:w="1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25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Тўлиқ:</w:t>
            </w:r>
          </w:p>
        </w:tc>
        <w:tc>
          <w:tcPr>
            <w:tcW w:w="229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019A4" w:rsidRPr="00B66196" w:rsidRDefault="005019A4" w:rsidP="005019A4">
            <w:pPr>
              <w:rPr>
                <w:color w:val="000000"/>
                <w:sz w:val="20"/>
                <w:szCs w:val="20"/>
                <w:lang w:val="en-US"/>
              </w:rPr>
            </w:pPr>
            <w:r w:rsidRPr="00B66196">
              <w:rPr>
                <w:color w:val="000000"/>
                <w:sz w:val="20"/>
                <w:szCs w:val="20"/>
                <w:lang w:val="en-US"/>
              </w:rPr>
              <w:t>‎‎‎‎</w:t>
            </w:r>
            <w:r w:rsidRPr="00B66196">
              <w:rPr>
                <w:sz w:val="20"/>
                <w:szCs w:val="20"/>
                <w:lang w:val="en-US"/>
              </w:rPr>
              <w:t>‎‎‎‎‎‎</w:t>
            </w:r>
            <w:r w:rsidRPr="00B66196">
              <w:rPr>
                <w:sz w:val="20"/>
                <w:szCs w:val="20"/>
                <w:lang w:val="uz-Cyrl-UZ"/>
              </w:rPr>
              <w:t>“</w:t>
            </w:r>
            <w:proofErr w:type="spellStart"/>
            <w:r w:rsidRPr="00B66196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Aviasozlar</w:t>
            </w:r>
            <w:proofErr w:type="spellEnd"/>
            <w:r w:rsidRPr="00B66196">
              <w:rPr>
                <w:sz w:val="20"/>
                <w:szCs w:val="20"/>
                <w:lang w:val="uz-Cyrl-UZ"/>
              </w:rPr>
              <w:t xml:space="preserve"> dehqon bozori”</w:t>
            </w:r>
            <w:proofErr w:type="spellStart"/>
            <w:r w:rsidRPr="00B66196">
              <w:rPr>
                <w:sz w:val="20"/>
                <w:szCs w:val="20"/>
                <w:lang w:val="en-US"/>
              </w:rPr>
              <w:t>aksiyadorlikjamiyati</w:t>
            </w:r>
            <w:proofErr w:type="spellEnd"/>
          </w:p>
        </w:tc>
      </w:tr>
      <w:tr w:rsidR="002D4642" w:rsidRPr="00B66196" w:rsidTr="00CF506D">
        <w:tc>
          <w:tcPr>
            <w:tcW w:w="1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Қисқартирилган:</w:t>
            </w:r>
          </w:p>
        </w:tc>
        <w:tc>
          <w:tcPr>
            <w:tcW w:w="229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019A4" w:rsidRPr="00B66196" w:rsidRDefault="005019A4" w:rsidP="005019A4">
            <w:pPr>
              <w:rPr>
                <w:color w:val="000000"/>
                <w:sz w:val="20"/>
                <w:szCs w:val="20"/>
                <w:lang w:val="en-US"/>
              </w:rPr>
            </w:pPr>
            <w:r w:rsidRPr="00B66196">
              <w:rPr>
                <w:sz w:val="20"/>
                <w:szCs w:val="20"/>
                <w:lang w:val="en-US"/>
              </w:rPr>
              <w:t>‎‎‎‎‎‎</w:t>
            </w:r>
            <w:r w:rsidRPr="00B66196">
              <w:rPr>
                <w:sz w:val="20"/>
                <w:szCs w:val="20"/>
                <w:lang w:val="uz-Cyrl-UZ"/>
              </w:rPr>
              <w:t>“</w:t>
            </w:r>
            <w:r w:rsidRPr="00B66196">
              <w:rPr>
                <w:color w:val="000000"/>
                <w:sz w:val="20"/>
                <w:szCs w:val="20"/>
                <w:shd w:val="clear" w:color="auto" w:fill="FFFFFF"/>
              </w:rPr>
              <w:t>AVIASOZLAR</w:t>
            </w:r>
            <w:r w:rsidRPr="00B66196">
              <w:rPr>
                <w:sz w:val="20"/>
                <w:szCs w:val="20"/>
                <w:lang w:val="uz-Cyrl-UZ"/>
              </w:rPr>
              <w:t>DEHQON BOZORI”</w:t>
            </w:r>
            <w:r w:rsidRPr="00B66196">
              <w:rPr>
                <w:sz w:val="20"/>
                <w:szCs w:val="20"/>
                <w:lang w:val="en-US"/>
              </w:rPr>
              <w:t xml:space="preserve"> AJ</w:t>
            </w:r>
          </w:p>
        </w:tc>
      </w:tr>
      <w:tr w:rsidR="002D4642" w:rsidRPr="00B66196" w:rsidTr="00CF506D">
        <w:tc>
          <w:tcPr>
            <w:tcW w:w="1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25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 xml:space="preserve">Биржа </w:t>
            </w:r>
            <w:proofErr w:type="spellStart"/>
            <w:r w:rsidRPr="00B66196">
              <w:rPr>
                <w:color w:val="000000"/>
                <w:sz w:val="20"/>
                <w:szCs w:val="20"/>
              </w:rPr>
              <w:t>тикеринингноми</w:t>
            </w:r>
            <w:proofErr w:type="spellEnd"/>
            <w:r w:rsidRPr="00B66196">
              <w:rPr>
                <w:color w:val="000000"/>
                <w:sz w:val="20"/>
                <w:szCs w:val="20"/>
              </w:rPr>
              <w:t>:*</w:t>
            </w:r>
          </w:p>
        </w:tc>
        <w:tc>
          <w:tcPr>
            <w:tcW w:w="229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019A4" w:rsidRPr="00B66196" w:rsidRDefault="005019A4" w:rsidP="005019A4">
            <w:pPr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5019A4" w:rsidRPr="00B66196" w:rsidTr="00CF506D">
        <w:tc>
          <w:tcPr>
            <w:tcW w:w="15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019A4" w:rsidRPr="00B66196" w:rsidRDefault="005019A4" w:rsidP="005019A4">
            <w:pPr>
              <w:jc w:val="center"/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4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9A4" w:rsidRPr="00B66196" w:rsidRDefault="005019A4" w:rsidP="005019A4">
            <w:pPr>
              <w:jc w:val="center"/>
              <w:rPr>
                <w:sz w:val="20"/>
                <w:szCs w:val="20"/>
              </w:rPr>
            </w:pPr>
            <w:r w:rsidRPr="00B66196">
              <w:rPr>
                <w:b/>
                <w:bCs/>
                <w:color w:val="000000"/>
                <w:sz w:val="20"/>
                <w:szCs w:val="20"/>
              </w:rPr>
              <w:t>АЛОҚА МАЪЛУМОТЛАРИ</w:t>
            </w:r>
          </w:p>
        </w:tc>
      </w:tr>
      <w:tr w:rsidR="002D4642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25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  <w:proofErr w:type="spellStart"/>
            <w:r w:rsidRPr="00B66196">
              <w:rPr>
                <w:color w:val="000000"/>
                <w:sz w:val="20"/>
                <w:szCs w:val="20"/>
              </w:rPr>
              <w:t>Жойлашганери</w:t>
            </w:r>
            <w:proofErr w:type="spellEnd"/>
            <w:r w:rsidRPr="00B66196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29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019A4" w:rsidRPr="00B66196" w:rsidRDefault="005019A4" w:rsidP="005019A4">
            <w:pPr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Яшнобод тум, Бешариқ кўчаси 1</w:t>
            </w:r>
          </w:p>
        </w:tc>
      </w:tr>
      <w:tr w:rsidR="002D4642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25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 xml:space="preserve">Почта </w:t>
            </w:r>
            <w:proofErr w:type="spellStart"/>
            <w:r w:rsidRPr="00B66196">
              <w:rPr>
                <w:color w:val="000000"/>
                <w:sz w:val="20"/>
                <w:szCs w:val="20"/>
              </w:rPr>
              <w:t>манзили</w:t>
            </w:r>
            <w:proofErr w:type="spellEnd"/>
            <w:r w:rsidRPr="00B66196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29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019A4" w:rsidRPr="00B66196" w:rsidRDefault="005019A4" w:rsidP="005019A4">
            <w:pPr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Latn-UZ"/>
              </w:rPr>
              <w:t>индекс 100</w:t>
            </w:r>
            <w:r w:rsidRPr="00B66196">
              <w:rPr>
                <w:sz w:val="20"/>
                <w:szCs w:val="20"/>
                <w:lang w:val="uz-Cyrl-UZ"/>
              </w:rPr>
              <w:t>204</w:t>
            </w:r>
            <w:r w:rsidRPr="00B66196">
              <w:rPr>
                <w:sz w:val="20"/>
                <w:szCs w:val="20"/>
                <w:lang w:val="uz-Latn-UZ"/>
              </w:rPr>
              <w:t xml:space="preserve">, Тошкент шаҳри, </w:t>
            </w:r>
            <w:r w:rsidRPr="00B66196">
              <w:rPr>
                <w:sz w:val="20"/>
                <w:szCs w:val="20"/>
                <w:lang w:val="uz-Cyrl-UZ"/>
              </w:rPr>
              <w:t>Яшнобод</w:t>
            </w:r>
            <w:r w:rsidRPr="00B66196">
              <w:rPr>
                <w:sz w:val="20"/>
                <w:szCs w:val="20"/>
                <w:lang w:val="uz-Latn-UZ"/>
              </w:rPr>
              <w:t xml:space="preserve">тумани, </w:t>
            </w:r>
            <w:r w:rsidRPr="00B66196">
              <w:rPr>
                <w:sz w:val="20"/>
                <w:szCs w:val="20"/>
                <w:lang w:val="uz-Cyrl-UZ"/>
              </w:rPr>
              <w:t>Бешариқ кўчаси  1</w:t>
            </w:r>
          </w:p>
        </w:tc>
      </w:tr>
      <w:tr w:rsidR="002D4642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25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 xml:space="preserve">Электрон почта </w:t>
            </w:r>
            <w:proofErr w:type="spellStart"/>
            <w:r w:rsidRPr="00B66196">
              <w:rPr>
                <w:color w:val="000000"/>
                <w:sz w:val="20"/>
                <w:szCs w:val="20"/>
              </w:rPr>
              <w:t>манзили</w:t>
            </w:r>
            <w:proofErr w:type="spellEnd"/>
            <w:r w:rsidRPr="00B66196">
              <w:rPr>
                <w:color w:val="000000"/>
                <w:sz w:val="20"/>
                <w:szCs w:val="20"/>
              </w:rPr>
              <w:t>:*</w:t>
            </w:r>
          </w:p>
        </w:tc>
        <w:tc>
          <w:tcPr>
            <w:tcW w:w="229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  <w:lang w:val="en-US"/>
              </w:rPr>
              <w:t>aviasozlar-db@mail.ru</w:t>
            </w:r>
          </w:p>
        </w:tc>
      </w:tr>
      <w:tr w:rsidR="002D4642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25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  <w:proofErr w:type="spellStart"/>
            <w:r w:rsidRPr="00B66196">
              <w:rPr>
                <w:color w:val="000000"/>
                <w:sz w:val="20"/>
                <w:szCs w:val="20"/>
              </w:rPr>
              <w:t>Расмий</w:t>
            </w:r>
            <w:proofErr w:type="spellEnd"/>
            <w:r w:rsidRPr="00B661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6196">
              <w:rPr>
                <w:color w:val="000000"/>
                <w:sz w:val="20"/>
                <w:szCs w:val="20"/>
              </w:rPr>
              <w:t>веб-сайти</w:t>
            </w:r>
            <w:proofErr w:type="spellEnd"/>
            <w:r w:rsidRPr="00B66196">
              <w:rPr>
                <w:color w:val="000000"/>
                <w:sz w:val="20"/>
                <w:szCs w:val="20"/>
              </w:rPr>
              <w:t>:*</w:t>
            </w:r>
          </w:p>
        </w:tc>
        <w:tc>
          <w:tcPr>
            <w:tcW w:w="229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  <w:r w:rsidRPr="00B66196">
              <w:rPr>
                <w:sz w:val="20"/>
                <w:szCs w:val="20"/>
                <w:lang w:val="en-US"/>
              </w:rPr>
              <w:t>http://aviasozlar-bozori.uz</w:t>
            </w:r>
          </w:p>
        </w:tc>
      </w:tr>
      <w:tr w:rsidR="005019A4" w:rsidRPr="00B66196" w:rsidTr="00CF506D">
        <w:tc>
          <w:tcPr>
            <w:tcW w:w="15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019A4" w:rsidRPr="00B66196" w:rsidRDefault="005019A4" w:rsidP="005019A4">
            <w:pPr>
              <w:jc w:val="center"/>
              <w:rPr>
                <w:sz w:val="20"/>
                <w:szCs w:val="20"/>
              </w:rPr>
            </w:pPr>
            <w:r w:rsidRPr="00B66196">
              <w:rPr>
                <w:sz w:val="20"/>
                <w:szCs w:val="20"/>
              </w:rPr>
              <w:t>3.</w:t>
            </w:r>
          </w:p>
        </w:tc>
        <w:tc>
          <w:tcPr>
            <w:tcW w:w="484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9A4" w:rsidRPr="00B66196" w:rsidRDefault="005019A4" w:rsidP="005019A4">
            <w:pPr>
              <w:jc w:val="center"/>
              <w:rPr>
                <w:sz w:val="20"/>
                <w:szCs w:val="20"/>
              </w:rPr>
            </w:pPr>
            <w:r w:rsidRPr="00B66196">
              <w:rPr>
                <w:b/>
                <w:bCs/>
                <w:color w:val="000000"/>
                <w:sz w:val="20"/>
                <w:szCs w:val="20"/>
              </w:rPr>
              <w:t>МУҲИМ ФАКТ ТЎҒРИСИДА АХБОРОТ</w:t>
            </w:r>
          </w:p>
        </w:tc>
      </w:tr>
      <w:tr w:rsidR="002D4642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25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  <w:r w:rsidRPr="00B66196">
              <w:rPr>
                <w:sz w:val="20"/>
                <w:szCs w:val="20"/>
              </w:rPr>
              <w:t>Муҳимфактнинграқами:</w:t>
            </w:r>
          </w:p>
        </w:tc>
        <w:tc>
          <w:tcPr>
            <w:tcW w:w="229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  <w:r w:rsidRPr="00B66196">
              <w:rPr>
                <w:sz w:val="20"/>
                <w:szCs w:val="20"/>
              </w:rPr>
              <w:t>06</w:t>
            </w:r>
          </w:p>
        </w:tc>
      </w:tr>
      <w:tr w:rsidR="002D4642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25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  <w:r w:rsidRPr="00B66196">
              <w:rPr>
                <w:sz w:val="20"/>
                <w:szCs w:val="20"/>
              </w:rPr>
              <w:t>Муҳимфактнингноми:</w:t>
            </w:r>
          </w:p>
        </w:tc>
        <w:tc>
          <w:tcPr>
            <w:tcW w:w="229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019A4" w:rsidRPr="00B66196" w:rsidRDefault="005019A4" w:rsidP="00FD5255">
            <w:pPr>
              <w:jc w:val="both"/>
              <w:rPr>
                <w:sz w:val="20"/>
                <w:szCs w:val="20"/>
              </w:rPr>
            </w:pPr>
            <w:bookmarkStart w:id="3" w:name="2039327"/>
            <w:r w:rsidRPr="00B66196">
              <w:rPr>
                <w:color w:val="000000"/>
                <w:sz w:val="20"/>
                <w:szCs w:val="20"/>
              </w:rPr>
              <w:t>Эмитентнингюқорибошқаруворганитомониданқабулқилинганқарорлар</w:t>
            </w:r>
            <w:bookmarkEnd w:id="3"/>
          </w:p>
        </w:tc>
      </w:tr>
      <w:tr w:rsidR="002D4642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2545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  <w:r w:rsidRPr="00B66196">
              <w:rPr>
                <w:sz w:val="20"/>
                <w:szCs w:val="20"/>
              </w:rPr>
              <w:t>Умумиййиғилиштури:</w:t>
            </w:r>
          </w:p>
        </w:tc>
        <w:tc>
          <w:tcPr>
            <w:tcW w:w="229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  <w:proofErr w:type="spellStart"/>
            <w:r w:rsidRPr="00B66196">
              <w:rPr>
                <w:color w:val="000000"/>
                <w:sz w:val="20"/>
                <w:szCs w:val="20"/>
              </w:rPr>
              <w:t>йиллик</w:t>
            </w:r>
            <w:proofErr w:type="spellEnd"/>
          </w:p>
        </w:tc>
      </w:tr>
      <w:tr w:rsidR="002D4642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2545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229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019A4" w:rsidRPr="00B66196" w:rsidRDefault="005019A4" w:rsidP="005019A4">
            <w:pPr>
              <w:rPr>
                <w:sz w:val="20"/>
                <w:szCs w:val="20"/>
                <w:lang w:val="uz-Cyrl-UZ"/>
              </w:rPr>
            </w:pPr>
            <w:proofErr w:type="spellStart"/>
            <w:r w:rsidRPr="00B66196">
              <w:rPr>
                <w:color w:val="000000"/>
                <w:sz w:val="20"/>
                <w:szCs w:val="20"/>
              </w:rPr>
              <w:t>навбатда</w:t>
            </w:r>
            <w:proofErr w:type="spellEnd"/>
            <w:r w:rsidRPr="00B66196">
              <w:rPr>
                <w:color w:val="000000"/>
                <w:sz w:val="20"/>
                <w:szCs w:val="20"/>
                <w:lang w:val="uz-Cyrl-UZ"/>
              </w:rPr>
              <w:t>ги</w:t>
            </w:r>
          </w:p>
        </w:tc>
      </w:tr>
      <w:tr w:rsidR="002D4642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25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Умумиййиғилишўтказишсанаси:</w:t>
            </w:r>
          </w:p>
        </w:tc>
        <w:tc>
          <w:tcPr>
            <w:tcW w:w="229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019A4" w:rsidRPr="00B66196" w:rsidRDefault="00CF506D" w:rsidP="004879DD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</w:t>
            </w:r>
            <w:r w:rsidR="005019A4" w:rsidRPr="00B66196">
              <w:rPr>
                <w:sz w:val="20"/>
                <w:szCs w:val="20"/>
                <w:lang w:val="uz-Cyrl-UZ"/>
              </w:rPr>
              <w:t>.0</w:t>
            </w:r>
            <w:r w:rsidR="00FD5255">
              <w:rPr>
                <w:sz w:val="20"/>
                <w:szCs w:val="20"/>
                <w:lang w:val="uz-Cyrl-UZ"/>
              </w:rPr>
              <w:t>3</w:t>
            </w:r>
            <w:r w:rsidR="005019A4" w:rsidRPr="00B66196">
              <w:rPr>
                <w:sz w:val="20"/>
                <w:szCs w:val="20"/>
                <w:lang w:val="uz-Cyrl-UZ"/>
              </w:rPr>
              <w:t>.20</w:t>
            </w:r>
            <w:r w:rsidR="00FD5255">
              <w:rPr>
                <w:sz w:val="20"/>
                <w:szCs w:val="20"/>
                <w:lang w:val="uz-Cyrl-UZ"/>
              </w:rPr>
              <w:t>2</w:t>
            </w:r>
            <w:r>
              <w:rPr>
                <w:sz w:val="20"/>
                <w:szCs w:val="20"/>
                <w:lang w:val="uz-Cyrl-UZ"/>
              </w:rPr>
              <w:t>2</w:t>
            </w:r>
            <w:r w:rsidR="005019A4" w:rsidRPr="00B66196">
              <w:rPr>
                <w:sz w:val="20"/>
                <w:szCs w:val="20"/>
                <w:lang w:val="uz-Cyrl-UZ"/>
              </w:rPr>
              <w:t xml:space="preserve"> й</w:t>
            </w:r>
          </w:p>
        </w:tc>
      </w:tr>
      <w:tr w:rsidR="002D4642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25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Умумиййиғилишбаённомаситузилган сана:</w:t>
            </w:r>
          </w:p>
        </w:tc>
        <w:tc>
          <w:tcPr>
            <w:tcW w:w="229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019A4" w:rsidRPr="00B66196" w:rsidRDefault="00B93F26" w:rsidP="00F3018B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</w:t>
            </w:r>
            <w:r w:rsidR="005019A4" w:rsidRPr="00B66196">
              <w:rPr>
                <w:sz w:val="20"/>
                <w:szCs w:val="20"/>
                <w:lang w:val="uz-Cyrl-UZ"/>
              </w:rPr>
              <w:t>.0</w:t>
            </w:r>
            <w:r w:rsidR="004879DD">
              <w:rPr>
                <w:sz w:val="20"/>
                <w:szCs w:val="20"/>
                <w:lang w:val="uz-Cyrl-UZ"/>
              </w:rPr>
              <w:t>3</w:t>
            </w:r>
            <w:r w:rsidR="005019A4" w:rsidRPr="00B66196">
              <w:rPr>
                <w:sz w:val="20"/>
                <w:szCs w:val="20"/>
                <w:lang w:val="uz-Cyrl-UZ"/>
              </w:rPr>
              <w:t>.20</w:t>
            </w:r>
            <w:r w:rsidR="004879DD">
              <w:rPr>
                <w:sz w:val="20"/>
                <w:szCs w:val="20"/>
                <w:lang w:val="uz-Cyrl-UZ"/>
              </w:rPr>
              <w:t>21</w:t>
            </w:r>
            <w:r w:rsidR="005019A4" w:rsidRPr="00B66196">
              <w:rPr>
                <w:sz w:val="20"/>
                <w:szCs w:val="20"/>
                <w:lang w:val="uz-Cyrl-UZ"/>
              </w:rPr>
              <w:t xml:space="preserve"> й</w:t>
            </w:r>
          </w:p>
        </w:tc>
      </w:tr>
      <w:tr w:rsidR="002D4642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25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Умумиййиғилишўтказилганжой:</w:t>
            </w:r>
          </w:p>
        </w:tc>
        <w:tc>
          <w:tcPr>
            <w:tcW w:w="229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  <w:r w:rsidRPr="00B66196">
              <w:rPr>
                <w:sz w:val="20"/>
                <w:szCs w:val="20"/>
                <w:lang w:val="uz-Cyrl-UZ"/>
              </w:rPr>
              <w:t>Жамиятнинг маъмурий биноси</w:t>
            </w:r>
          </w:p>
        </w:tc>
      </w:tr>
      <w:tr w:rsidR="002D4642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25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Умумиййиғилишкворуми:</w:t>
            </w:r>
          </w:p>
        </w:tc>
        <w:tc>
          <w:tcPr>
            <w:tcW w:w="229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019A4" w:rsidRPr="00B66196" w:rsidRDefault="00CF506D" w:rsidP="005019A4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87</w:t>
            </w:r>
            <w:r w:rsidR="00456F98">
              <w:rPr>
                <w:sz w:val="20"/>
                <w:szCs w:val="20"/>
                <w:lang w:val="uz-Cyrl-UZ"/>
              </w:rPr>
              <w:t>,</w:t>
            </w:r>
            <w:r>
              <w:rPr>
                <w:sz w:val="20"/>
                <w:szCs w:val="20"/>
                <w:lang w:val="uz-Cyrl-UZ"/>
              </w:rPr>
              <w:t>12</w:t>
            </w:r>
            <w:r w:rsidR="00456F98">
              <w:rPr>
                <w:sz w:val="20"/>
                <w:szCs w:val="20"/>
                <w:lang w:val="uz-Cyrl-UZ"/>
              </w:rPr>
              <w:t xml:space="preserve"> %</w:t>
            </w:r>
          </w:p>
        </w:tc>
      </w:tr>
      <w:tr w:rsidR="00BD4CCF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jc w:val="center"/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43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jc w:val="center"/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Овозберишгақўйилганмасалалар</w:t>
            </w:r>
          </w:p>
        </w:tc>
        <w:tc>
          <w:tcPr>
            <w:tcW w:w="229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019A4" w:rsidRPr="00B66196" w:rsidRDefault="005019A4" w:rsidP="005019A4">
            <w:pPr>
              <w:jc w:val="center"/>
              <w:rPr>
                <w:sz w:val="20"/>
                <w:szCs w:val="20"/>
              </w:rPr>
            </w:pPr>
            <w:proofErr w:type="spellStart"/>
            <w:r w:rsidRPr="00B66196">
              <w:rPr>
                <w:color w:val="000000"/>
                <w:sz w:val="20"/>
                <w:szCs w:val="20"/>
              </w:rPr>
              <w:t>Овозберишякунлари</w:t>
            </w:r>
            <w:proofErr w:type="spellEnd"/>
          </w:p>
        </w:tc>
      </w:tr>
      <w:tr w:rsidR="00BD4CCF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2243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9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019A4" w:rsidRPr="00B66196" w:rsidRDefault="005019A4" w:rsidP="005019A4">
            <w:pPr>
              <w:jc w:val="center"/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ёқлаш</w:t>
            </w:r>
          </w:p>
        </w:tc>
        <w:tc>
          <w:tcPr>
            <w:tcW w:w="6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019A4" w:rsidRPr="00B66196" w:rsidRDefault="005019A4" w:rsidP="005019A4">
            <w:pPr>
              <w:jc w:val="center"/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қарши</w:t>
            </w:r>
          </w:p>
        </w:tc>
        <w:tc>
          <w:tcPr>
            <w:tcW w:w="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019A4" w:rsidRPr="00B66196" w:rsidRDefault="005019A4" w:rsidP="005019A4">
            <w:pPr>
              <w:jc w:val="center"/>
              <w:rPr>
                <w:sz w:val="20"/>
                <w:szCs w:val="20"/>
              </w:rPr>
            </w:pPr>
            <w:proofErr w:type="spellStart"/>
            <w:r w:rsidRPr="00B66196">
              <w:rPr>
                <w:color w:val="000000"/>
                <w:sz w:val="20"/>
                <w:szCs w:val="20"/>
              </w:rPr>
              <w:t>бетарафлар</w:t>
            </w:r>
            <w:proofErr w:type="spellEnd"/>
          </w:p>
        </w:tc>
      </w:tr>
      <w:tr w:rsidR="00FF7245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2243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019A4" w:rsidRPr="00B66196" w:rsidRDefault="005019A4" w:rsidP="005019A4">
            <w:pPr>
              <w:jc w:val="center"/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019A4" w:rsidRPr="00B66196" w:rsidRDefault="005019A4" w:rsidP="005019A4">
            <w:pPr>
              <w:jc w:val="center"/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сони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019A4" w:rsidRPr="00B66196" w:rsidRDefault="005019A4" w:rsidP="005019A4">
            <w:pPr>
              <w:jc w:val="center"/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jc w:val="center"/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сони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019A4" w:rsidRPr="00B66196" w:rsidRDefault="005019A4" w:rsidP="005019A4">
            <w:pPr>
              <w:jc w:val="center"/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jc w:val="center"/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сони</w:t>
            </w:r>
          </w:p>
        </w:tc>
      </w:tr>
      <w:tr w:rsidR="00FF7245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66196" w:rsidRDefault="005019A4" w:rsidP="005019A4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19A4" w:rsidRPr="00B45429" w:rsidRDefault="00B45429" w:rsidP="00B45429">
            <w:pPr>
              <w:tabs>
                <w:tab w:val="left" w:pos="152"/>
              </w:tabs>
              <w:jc w:val="center"/>
              <w:rPr>
                <w:sz w:val="20"/>
                <w:szCs w:val="20"/>
                <w:lang w:val="uz-Cyrl-UZ"/>
              </w:rPr>
            </w:pPr>
            <w:r w:rsidRPr="00B45429">
              <w:rPr>
                <w:color w:val="000000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2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019A4" w:rsidRPr="00B45429" w:rsidRDefault="005019A4" w:rsidP="00456F98">
            <w:pPr>
              <w:pStyle w:val="a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B45429">
              <w:rPr>
                <w:color w:val="000000"/>
                <w:sz w:val="20"/>
                <w:szCs w:val="20"/>
                <w:lang w:val="uz-Cyrl-UZ"/>
              </w:rPr>
              <w:t>Жамият ижроия органи ва Кузатув кенгашининг йиллик ҳисоботини, жамиятни ривожлантириш стратегиясига эришиш бўйича кўрилаётган чора-тадбирлар тўғрисидаги ҳисоботларини эшитиш</w:t>
            </w:r>
            <w:r w:rsidR="002D03ED">
              <w:rPr>
                <w:color w:val="000000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019A4" w:rsidRPr="00B66196" w:rsidRDefault="00456F98" w:rsidP="004C3D36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019A4" w:rsidRPr="00FD5255" w:rsidRDefault="00CF506D" w:rsidP="004C3D36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685191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019A4" w:rsidRPr="00B66196" w:rsidRDefault="004C3D36" w:rsidP="005019A4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19A4" w:rsidRPr="00B66196" w:rsidRDefault="004C3D36" w:rsidP="005019A4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019A4" w:rsidRPr="00B66196" w:rsidRDefault="00B21FC0" w:rsidP="00B21FC0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19A4" w:rsidRPr="00B66196" w:rsidRDefault="00B21FC0" w:rsidP="00B21FC0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</w:tr>
      <w:tr w:rsidR="00FF7245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419D" w:rsidRPr="00B66196" w:rsidRDefault="0073419D" w:rsidP="0073419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419D" w:rsidRPr="00B45429" w:rsidRDefault="00B45429" w:rsidP="00B45429">
            <w:pPr>
              <w:tabs>
                <w:tab w:val="left" w:pos="13"/>
              </w:tabs>
              <w:jc w:val="center"/>
              <w:rPr>
                <w:sz w:val="20"/>
                <w:szCs w:val="20"/>
                <w:lang w:val="uz-Cyrl-UZ"/>
              </w:rPr>
            </w:pPr>
            <w:r w:rsidRPr="00B45429">
              <w:rPr>
                <w:color w:val="000000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2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419D" w:rsidRPr="00B45429" w:rsidRDefault="00B93F26" w:rsidP="00CE26C6">
            <w:pPr>
              <w:pStyle w:val="a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Жамиятнинг 202</w:t>
            </w:r>
            <w:r w:rsidR="009565CA">
              <w:rPr>
                <w:color w:val="000000"/>
                <w:sz w:val="20"/>
                <w:szCs w:val="20"/>
                <w:lang w:val="uz-Cyrl-UZ"/>
              </w:rPr>
              <w:t>1</w:t>
            </w:r>
            <w:r w:rsidR="0073419D" w:rsidRPr="00B45429">
              <w:rPr>
                <w:color w:val="000000"/>
                <w:sz w:val="20"/>
                <w:szCs w:val="20"/>
                <w:lang w:val="uz-Cyrl-UZ"/>
              </w:rPr>
              <w:t xml:space="preserve"> йил молиявий-хўжалик фаолияти якуни юзасидан ташқи аудиторлик текшируви хулосасини кўриб чиқиш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3419D" w:rsidRPr="00B66196" w:rsidRDefault="0073419D" w:rsidP="0073419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3419D" w:rsidRPr="00FD5255" w:rsidRDefault="00CF506D" w:rsidP="0073419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685191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3419D" w:rsidRPr="00B66196" w:rsidRDefault="0073419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419D" w:rsidRPr="00B66196" w:rsidRDefault="0073419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3419D" w:rsidRPr="00B66196" w:rsidRDefault="0073419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419D" w:rsidRPr="00B66196" w:rsidRDefault="0073419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</w:tr>
      <w:tr w:rsidR="00CF506D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506D" w:rsidRPr="00B66196" w:rsidRDefault="00CF506D" w:rsidP="0073419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506D" w:rsidRPr="00B45429" w:rsidRDefault="00CF506D" w:rsidP="00B45429">
            <w:pPr>
              <w:tabs>
                <w:tab w:val="left" w:pos="152"/>
              </w:tabs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2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06D" w:rsidRPr="00B45429" w:rsidRDefault="00CF506D" w:rsidP="0073419D">
            <w:pPr>
              <w:pStyle w:val="a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B45429">
              <w:rPr>
                <w:color w:val="000000"/>
                <w:sz w:val="20"/>
                <w:szCs w:val="20"/>
                <w:lang w:val="uz-Cyrl-UZ"/>
              </w:rPr>
              <w:t>Жамият тафтиш комиссиясининг ўз ваколат доирасига кирадиган масалалар, шу жумладан жамиятни бошқаришга доир қонун ҳужжатларида белгиланган талабларга риоя этилиши юзасидан хулосалари.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30D4A" w:rsidRDefault="00030D4A">
            <w:pPr>
              <w:rPr>
                <w:sz w:val="20"/>
                <w:szCs w:val="20"/>
                <w:lang w:val="uz-Cyrl-UZ"/>
              </w:rPr>
            </w:pPr>
          </w:p>
          <w:p w:rsidR="00030D4A" w:rsidRDefault="00030D4A">
            <w:pPr>
              <w:rPr>
                <w:sz w:val="20"/>
                <w:szCs w:val="20"/>
                <w:lang w:val="uz-Cyrl-UZ"/>
              </w:rPr>
            </w:pPr>
          </w:p>
          <w:p w:rsidR="00CF506D" w:rsidRDefault="00CF506D">
            <w:r w:rsidRPr="0014467C">
              <w:rPr>
                <w:sz w:val="20"/>
                <w:szCs w:val="20"/>
                <w:lang w:val="uz-Cyrl-UZ"/>
              </w:rPr>
              <w:t>685191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</w:tr>
      <w:tr w:rsidR="00CF506D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506D" w:rsidRPr="00B66196" w:rsidRDefault="00CF506D" w:rsidP="0073419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506D" w:rsidRPr="00B45429" w:rsidRDefault="00CF506D" w:rsidP="00B45429">
            <w:pPr>
              <w:tabs>
                <w:tab w:val="left" w:pos="152"/>
              </w:tabs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2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06D" w:rsidRPr="00D23368" w:rsidRDefault="009565CA" w:rsidP="00CE26C6">
            <w:pPr>
              <w:pStyle w:val="a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Жамиятнинг 2021</w:t>
            </w:r>
            <w:r w:rsidR="00CF506D" w:rsidRPr="00D23368">
              <w:rPr>
                <w:color w:val="000000"/>
                <w:sz w:val="20"/>
                <w:szCs w:val="20"/>
                <w:lang w:val="uz-Cyrl-UZ"/>
              </w:rPr>
              <w:t xml:space="preserve"> йил якуни бўйича йиллик ҳисоботини тасдиқлаш.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F506D" w:rsidRDefault="00CF506D">
            <w:r w:rsidRPr="0014467C">
              <w:rPr>
                <w:sz w:val="20"/>
                <w:szCs w:val="20"/>
                <w:lang w:val="uz-Cyrl-UZ"/>
              </w:rPr>
              <w:t>685191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</w:tr>
      <w:tr w:rsidR="00CF506D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506D" w:rsidRPr="00B66196" w:rsidRDefault="00CF506D" w:rsidP="0073419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506D" w:rsidRPr="00B45429" w:rsidRDefault="00CF506D" w:rsidP="00B45429">
            <w:pPr>
              <w:tabs>
                <w:tab w:val="left" w:pos="152"/>
              </w:tabs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2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06D" w:rsidRPr="00D23368" w:rsidRDefault="00CF506D" w:rsidP="00AB5422">
            <w:pPr>
              <w:pStyle w:val="a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23368">
              <w:rPr>
                <w:color w:val="000000"/>
                <w:sz w:val="20"/>
                <w:szCs w:val="20"/>
                <w:lang w:val="uz-Cyrl-UZ"/>
              </w:rPr>
              <w:t>Жамиятнинг 20</w:t>
            </w:r>
            <w:r w:rsidR="009565CA">
              <w:rPr>
                <w:color w:val="000000"/>
                <w:sz w:val="20"/>
                <w:szCs w:val="20"/>
                <w:lang w:val="uz-Cyrl-UZ"/>
              </w:rPr>
              <w:t>21</w:t>
            </w:r>
            <w:r w:rsidRPr="00D23368">
              <w:rPr>
                <w:color w:val="000000"/>
                <w:sz w:val="20"/>
                <w:szCs w:val="20"/>
                <w:lang w:val="uz-Cyrl-UZ"/>
              </w:rPr>
              <w:t xml:space="preserve"> йил якуни бўйича фойда ва зарарлари ҳисоб-варағини тасдиқлаш, унинг фойдасини тақсимлаш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565CA" w:rsidRDefault="009565CA">
            <w:pPr>
              <w:rPr>
                <w:sz w:val="20"/>
                <w:szCs w:val="20"/>
                <w:lang w:val="uz-Cyrl-UZ"/>
              </w:rPr>
            </w:pPr>
          </w:p>
          <w:p w:rsidR="00CF506D" w:rsidRDefault="00CF506D">
            <w:r w:rsidRPr="0014467C">
              <w:rPr>
                <w:sz w:val="20"/>
                <w:szCs w:val="20"/>
                <w:lang w:val="uz-Cyrl-UZ"/>
              </w:rPr>
              <w:t>685191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</w:tr>
      <w:tr w:rsidR="00CF506D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506D" w:rsidRPr="00B66196" w:rsidRDefault="00CF506D" w:rsidP="0073419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506D" w:rsidRPr="00B45429" w:rsidRDefault="00CF506D" w:rsidP="00B45429">
            <w:pPr>
              <w:tabs>
                <w:tab w:val="left" w:pos="152"/>
              </w:tabs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2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06D" w:rsidRPr="00456F98" w:rsidRDefault="00CF506D" w:rsidP="00AB5422">
            <w:pPr>
              <w:pStyle w:val="a7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56F98">
              <w:rPr>
                <w:color w:val="000000"/>
                <w:sz w:val="20"/>
                <w:szCs w:val="20"/>
              </w:rPr>
              <w:t>Жамиятнинг</w:t>
            </w:r>
            <w:proofErr w:type="spellEnd"/>
            <w:r w:rsidRPr="00456F98"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color w:val="000000"/>
                <w:sz w:val="20"/>
                <w:szCs w:val="20"/>
                <w:lang w:val="uz-Cyrl-UZ"/>
              </w:rPr>
              <w:t>21</w:t>
            </w:r>
            <w:proofErr w:type="spellStart"/>
            <w:r w:rsidRPr="00456F98">
              <w:rPr>
                <w:color w:val="000000"/>
                <w:sz w:val="20"/>
                <w:szCs w:val="20"/>
              </w:rPr>
              <w:t>йилга</w:t>
            </w:r>
            <w:proofErr w:type="spellEnd"/>
            <w:r w:rsidR="009565CA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9565CA">
              <w:rPr>
                <w:color w:val="000000"/>
                <w:sz w:val="20"/>
                <w:szCs w:val="20"/>
              </w:rPr>
              <w:t>мўлжалланган</w:t>
            </w:r>
            <w:proofErr w:type="spellEnd"/>
            <w:r w:rsidR="009565CA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="009565CA">
              <w:rPr>
                <w:color w:val="000000"/>
                <w:sz w:val="20"/>
                <w:szCs w:val="20"/>
              </w:rPr>
              <w:t>Бизнес-режаси</w:t>
            </w:r>
            <w:proofErr w:type="spellEnd"/>
            <w:proofErr w:type="gramStart"/>
            <w:r w:rsidR="009565CA">
              <w:rPr>
                <w:color w:val="000000"/>
                <w:sz w:val="20"/>
                <w:szCs w:val="20"/>
              </w:rPr>
              <w:t>»</w:t>
            </w:r>
            <w:proofErr w:type="spellStart"/>
            <w:r w:rsidR="009565CA">
              <w:rPr>
                <w:color w:val="000000"/>
                <w:sz w:val="20"/>
                <w:szCs w:val="20"/>
              </w:rPr>
              <w:t>н</w:t>
            </w:r>
            <w:proofErr w:type="gramEnd"/>
            <w:r w:rsidR="009565CA">
              <w:rPr>
                <w:color w:val="000000"/>
                <w:sz w:val="20"/>
                <w:szCs w:val="20"/>
              </w:rPr>
              <w:t>и,хамда</w:t>
            </w:r>
            <w:proofErr w:type="spellEnd"/>
            <w:r w:rsidRPr="00456F98">
              <w:rPr>
                <w:color w:val="000000"/>
                <w:sz w:val="20"/>
                <w:szCs w:val="20"/>
              </w:rPr>
              <w:t>“</w:t>
            </w:r>
            <w:proofErr w:type="spellStart"/>
            <w:r w:rsidRPr="00456F98">
              <w:rPr>
                <w:color w:val="000000"/>
                <w:sz w:val="20"/>
                <w:szCs w:val="20"/>
              </w:rPr>
              <w:t>Даромадларвахаражатларсметасирежаси</w:t>
            </w:r>
            <w:proofErr w:type="spellEnd"/>
            <w:r w:rsidRPr="00456F98">
              <w:rPr>
                <w:color w:val="000000"/>
                <w:sz w:val="20"/>
                <w:szCs w:val="20"/>
              </w:rPr>
              <w:t>”ни</w:t>
            </w:r>
            <w:r w:rsidR="009565CA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456F98">
              <w:rPr>
                <w:color w:val="000000"/>
                <w:sz w:val="20"/>
                <w:szCs w:val="20"/>
              </w:rPr>
              <w:t>тасдиқлаш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565CA" w:rsidRDefault="009565CA">
            <w:pPr>
              <w:rPr>
                <w:sz w:val="20"/>
                <w:szCs w:val="20"/>
                <w:lang w:val="uz-Cyrl-UZ"/>
              </w:rPr>
            </w:pPr>
          </w:p>
          <w:p w:rsidR="00CF506D" w:rsidRDefault="00CF506D">
            <w:r w:rsidRPr="0014467C">
              <w:rPr>
                <w:sz w:val="20"/>
                <w:szCs w:val="20"/>
                <w:lang w:val="uz-Cyrl-UZ"/>
              </w:rPr>
              <w:t>685191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</w:tr>
      <w:tr w:rsidR="00CF506D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506D" w:rsidRPr="00B66196" w:rsidRDefault="00CF506D" w:rsidP="0073419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506D" w:rsidRPr="00B45429" w:rsidRDefault="00CF506D" w:rsidP="00B45429">
            <w:pPr>
              <w:tabs>
                <w:tab w:val="left" w:pos="152"/>
              </w:tabs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22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06D" w:rsidRPr="00A5739D" w:rsidRDefault="00CF506D" w:rsidP="0073419D">
            <w:pPr>
              <w:jc w:val="both"/>
              <w:rPr>
                <w:sz w:val="20"/>
                <w:szCs w:val="20"/>
                <w:lang w:val="uz-Cyrl-UZ"/>
              </w:rPr>
            </w:pPr>
            <w:r w:rsidRPr="00A5739D">
              <w:rPr>
                <w:sz w:val="20"/>
                <w:szCs w:val="20"/>
              </w:rPr>
              <w:t>Жамиятдиректорибилантузилганшартноманиамалқилишмуддатиниузайтириш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F506D" w:rsidRDefault="00CF506D">
            <w:r w:rsidRPr="0014467C">
              <w:rPr>
                <w:sz w:val="20"/>
                <w:szCs w:val="20"/>
                <w:lang w:val="uz-Cyrl-UZ"/>
              </w:rPr>
              <w:t>685191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</w:tr>
      <w:tr w:rsidR="00CF506D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506D" w:rsidRPr="00B66196" w:rsidRDefault="00CF506D" w:rsidP="0073419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506D" w:rsidRPr="00B45429" w:rsidRDefault="00CF506D" w:rsidP="00B45429">
            <w:pPr>
              <w:tabs>
                <w:tab w:val="left" w:pos="152"/>
              </w:tabs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22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06D" w:rsidRPr="00B66196" w:rsidRDefault="00CF506D" w:rsidP="0073419D">
            <w:pPr>
              <w:jc w:val="both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Жамиятнинг Кузатув кенгашини сайлаш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F506D" w:rsidRDefault="00CF506D">
            <w:r w:rsidRPr="0014467C">
              <w:rPr>
                <w:sz w:val="20"/>
                <w:szCs w:val="20"/>
                <w:lang w:val="uz-Cyrl-UZ"/>
              </w:rPr>
              <w:t>685191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</w:tr>
      <w:tr w:rsidR="00CF506D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506D" w:rsidRPr="00B66196" w:rsidRDefault="00CF506D" w:rsidP="0073419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506D" w:rsidRPr="00B45429" w:rsidRDefault="00CF506D" w:rsidP="00B45429">
            <w:pPr>
              <w:tabs>
                <w:tab w:val="left" w:pos="152"/>
              </w:tabs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2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06D" w:rsidRPr="00B66196" w:rsidRDefault="00CF506D" w:rsidP="0073419D">
            <w:pPr>
              <w:jc w:val="both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Жамиятнинг Тафтиш комиссиясини сайлаш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F506D" w:rsidRDefault="00CF506D">
            <w:r w:rsidRPr="0014467C">
              <w:rPr>
                <w:sz w:val="20"/>
                <w:szCs w:val="20"/>
                <w:lang w:val="uz-Cyrl-UZ"/>
              </w:rPr>
              <w:t>685191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</w:tr>
      <w:tr w:rsidR="00CF506D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506D" w:rsidRPr="00B66196" w:rsidRDefault="00CF506D" w:rsidP="0073419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506D" w:rsidRPr="00B45429" w:rsidRDefault="00CF506D" w:rsidP="00B45429">
            <w:pPr>
              <w:tabs>
                <w:tab w:val="left" w:pos="152"/>
              </w:tabs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22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06D" w:rsidRPr="00B66196" w:rsidRDefault="00CF506D" w:rsidP="0073419D">
            <w:pPr>
              <w:ind w:right="139"/>
              <w:jc w:val="both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Жамиятда ўтказилган Корпоратив бошқарув тизимини баҳолаш натижаларини кўриб чиқиш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F506D" w:rsidRDefault="00CF506D">
            <w:pPr>
              <w:rPr>
                <w:sz w:val="20"/>
                <w:szCs w:val="20"/>
                <w:lang w:val="uz-Cyrl-UZ"/>
              </w:rPr>
            </w:pPr>
          </w:p>
          <w:p w:rsidR="00CF506D" w:rsidRDefault="00CF506D">
            <w:r w:rsidRPr="006B763C">
              <w:rPr>
                <w:sz w:val="20"/>
                <w:szCs w:val="20"/>
                <w:lang w:val="uz-Cyrl-UZ"/>
              </w:rPr>
              <w:t>685191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</w:tr>
      <w:tr w:rsidR="00CF506D" w:rsidRPr="00456F98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45429" w:rsidRDefault="00CF506D" w:rsidP="00B45429">
            <w:pPr>
              <w:tabs>
                <w:tab w:val="left" w:pos="152"/>
              </w:tabs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22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06D" w:rsidRPr="00B66196" w:rsidRDefault="009565CA" w:rsidP="009565CA">
            <w:pPr>
              <w:shd w:val="clear" w:color="auto" w:fill="FFFFFF"/>
              <w:tabs>
                <w:tab w:val="left" w:pos="993"/>
              </w:tabs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Жамиятнинг 2022</w:t>
            </w:r>
            <w:r w:rsidRPr="00FD5255">
              <w:rPr>
                <w:sz w:val="20"/>
                <w:szCs w:val="20"/>
                <w:lang w:val="uz-Cyrl-UZ"/>
              </w:rPr>
              <w:t xml:space="preserve"> йил фаолияти учун жамият Аудиторини тасдиқлаш ва унга тўланадиган хақнинг энг кўп миқдори чегарасини белгилаш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F506D" w:rsidRDefault="00CF506D">
            <w:pPr>
              <w:rPr>
                <w:sz w:val="20"/>
                <w:szCs w:val="20"/>
                <w:lang w:val="uz-Cyrl-UZ"/>
              </w:rPr>
            </w:pPr>
          </w:p>
          <w:p w:rsidR="00CF506D" w:rsidRDefault="00CF506D">
            <w:r w:rsidRPr="006B763C">
              <w:rPr>
                <w:sz w:val="20"/>
                <w:szCs w:val="20"/>
                <w:lang w:val="uz-Cyrl-UZ"/>
              </w:rPr>
              <w:t>685191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</w:tr>
      <w:tr w:rsidR="00CF506D" w:rsidRPr="00FD5255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45429" w:rsidRDefault="00CF506D" w:rsidP="00B45429">
            <w:pPr>
              <w:tabs>
                <w:tab w:val="left" w:pos="152"/>
              </w:tabs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22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06D" w:rsidRPr="00FD5255" w:rsidRDefault="009565CA" w:rsidP="0073419D">
            <w:pPr>
              <w:shd w:val="clear" w:color="auto" w:fill="FFFFFF"/>
              <w:tabs>
                <w:tab w:val="left" w:pos="993"/>
              </w:tabs>
              <w:jc w:val="both"/>
              <w:rPr>
                <w:sz w:val="20"/>
                <w:szCs w:val="20"/>
                <w:lang w:val="uz-Cyrl-UZ"/>
              </w:rPr>
            </w:pPr>
            <w:r w:rsidRPr="00FD5255">
              <w:rPr>
                <w:sz w:val="20"/>
                <w:szCs w:val="20"/>
                <w:lang w:val="uz-Cyrl-UZ"/>
              </w:rPr>
              <w:t>Жамият ташкилий тузилмасига ўзгартириш киритиш ва тасдиқлаш</w:t>
            </w:r>
            <w:r w:rsidR="00CF506D" w:rsidRPr="00FD5255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2EC5" w:rsidRDefault="00DB2EC5">
            <w:pPr>
              <w:rPr>
                <w:sz w:val="20"/>
                <w:szCs w:val="20"/>
                <w:lang w:val="uz-Cyrl-UZ"/>
              </w:rPr>
            </w:pPr>
          </w:p>
          <w:p w:rsidR="00CF506D" w:rsidRDefault="00CF506D">
            <w:r w:rsidRPr="006B763C">
              <w:rPr>
                <w:sz w:val="20"/>
                <w:szCs w:val="20"/>
                <w:lang w:val="uz-Cyrl-UZ"/>
              </w:rPr>
              <w:t>685191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</w:tr>
      <w:tr w:rsidR="00CF506D" w:rsidRPr="00DB2EC5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45429" w:rsidRDefault="00CF506D" w:rsidP="00B45429">
            <w:pPr>
              <w:tabs>
                <w:tab w:val="left" w:pos="152"/>
              </w:tabs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22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06D" w:rsidRPr="006420A9" w:rsidRDefault="009565CA" w:rsidP="0073419D">
            <w:pPr>
              <w:ind w:right="139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Жамиятнинг  Кузатув Кенгаши хақида низомини </w:t>
            </w:r>
            <w:r w:rsidR="00DB2EC5">
              <w:rPr>
                <w:sz w:val="20"/>
                <w:szCs w:val="20"/>
                <w:lang w:val="uz-Cyrl-UZ"/>
              </w:rPr>
              <w:t>янги тахрирда тасдиқлаш.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DB2EC5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2EC5" w:rsidRDefault="00DB2EC5">
            <w:pPr>
              <w:rPr>
                <w:sz w:val="20"/>
                <w:szCs w:val="20"/>
                <w:lang w:val="uz-Cyrl-UZ"/>
              </w:rPr>
            </w:pPr>
          </w:p>
          <w:p w:rsidR="00CF506D" w:rsidRPr="00DB2EC5" w:rsidRDefault="00CF506D" w:rsidP="00DB2EC5">
            <w:pPr>
              <w:jc w:val="center"/>
              <w:rPr>
                <w:lang w:val="uz-Cyrl-UZ"/>
              </w:rPr>
            </w:pPr>
            <w:r w:rsidRPr="006B763C">
              <w:rPr>
                <w:sz w:val="20"/>
                <w:szCs w:val="20"/>
                <w:lang w:val="uz-Cyrl-UZ"/>
              </w:rPr>
              <w:t>685191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0</w:t>
            </w:r>
          </w:p>
        </w:tc>
      </w:tr>
      <w:tr w:rsidR="00CF506D" w:rsidRPr="00456F98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45429" w:rsidRDefault="00CF506D" w:rsidP="00B45429">
            <w:pPr>
              <w:tabs>
                <w:tab w:val="left" w:pos="152"/>
              </w:tabs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22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06D" w:rsidRPr="006420A9" w:rsidRDefault="00CF506D" w:rsidP="0073419D">
            <w:pPr>
              <w:ind w:right="139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F506D" w:rsidRDefault="00CF506D"/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CF506D" w:rsidRPr="00456F98" w:rsidTr="0099336A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45429" w:rsidRDefault="00CF506D" w:rsidP="00B45429">
            <w:pPr>
              <w:tabs>
                <w:tab w:val="left" w:pos="152"/>
              </w:tabs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22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06D" w:rsidRPr="006420A9" w:rsidRDefault="00CF506D" w:rsidP="0073419D">
            <w:pPr>
              <w:ind w:right="139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F506D" w:rsidRDefault="00CF506D"/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CF506D" w:rsidRPr="00456F98" w:rsidTr="0099336A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45429" w:rsidRDefault="00CF506D" w:rsidP="00B45429">
            <w:pPr>
              <w:tabs>
                <w:tab w:val="left" w:pos="17"/>
              </w:tabs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22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06D" w:rsidRPr="006420A9" w:rsidRDefault="00CF506D" w:rsidP="0073419D">
            <w:pPr>
              <w:ind w:right="139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F506D" w:rsidRDefault="00CF506D"/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506D" w:rsidRPr="00B66196" w:rsidRDefault="00CF506D" w:rsidP="0073419D">
            <w:pPr>
              <w:pStyle w:val="a7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FD5255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255" w:rsidRPr="00B66196" w:rsidRDefault="00FD5255" w:rsidP="005019A4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84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5255" w:rsidRPr="00B66196" w:rsidRDefault="00FD5255" w:rsidP="000A42EE">
            <w:pPr>
              <w:jc w:val="center"/>
              <w:textAlignment w:val="top"/>
              <w:rPr>
                <w:sz w:val="20"/>
                <w:szCs w:val="20"/>
                <w:lang w:val="uz-Cyrl-UZ"/>
              </w:rPr>
            </w:pPr>
            <w:r w:rsidRPr="00B66196">
              <w:rPr>
                <w:color w:val="000000"/>
                <w:sz w:val="20"/>
                <w:szCs w:val="20"/>
                <w:lang w:val="uz-Cyrl-UZ"/>
              </w:rPr>
              <w:t>Умумий йиғилиш томонидан қабул қилинган қарорларнинг тўлиқ баёни:</w:t>
            </w:r>
          </w:p>
        </w:tc>
      </w:tr>
      <w:tr w:rsidR="00BD4CCF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255" w:rsidRPr="00B66196" w:rsidRDefault="00FD5255" w:rsidP="005019A4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D4CCF" w:rsidRPr="00BD4CCF" w:rsidRDefault="00BD4CCF" w:rsidP="00BD4CCF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D5255" w:rsidRPr="002D03ED" w:rsidRDefault="00FD5255" w:rsidP="00B21FC0">
            <w:pPr>
              <w:ind w:left="72" w:right="65"/>
              <w:jc w:val="both"/>
              <w:rPr>
                <w:sz w:val="20"/>
                <w:szCs w:val="20"/>
                <w:lang w:val="uz-Cyrl-UZ"/>
              </w:rPr>
            </w:pPr>
            <w:r w:rsidRPr="002D03ED">
              <w:rPr>
                <w:sz w:val="20"/>
                <w:szCs w:val="20"/>
                <w:lang w:val="uz-Cyrl-UZ"/>
              </w:rPr>
              <w:t>«Авиасозлар дехкон бозори» АЖнинг ижроия органи ва кузатув кенгашининг йиллик хисоботи ва улар томонидан жамиятни ривожлантириш стратегиясига эришиш бўйича кўрилаётган чора-тадбирлар тўғрисидаги хисоботлари тасдиқлансин</w:t>
            </w:r>
            <w:r w:rsidR="002D03ED" w:rsidRPr="002D03ED">
              <w:rPr>
                <w:color w:val="000000"/>
                <w:sz w:val="20"/>
                <w:szCs w:val="20"/>
                <w:lang w:val="uz-Cyrl-UZ"/>
              </w:rPr>
              <w:t xml:space="preserve">(ёқлаган </w:t>
            </w:r>
            <w:r w:rsidR="00CF506D" w:rsidRPr="00661890">
              <w:rPr>
                <w:sz w:val="20"/>
                <w:szCs w:val="20"/>
                <w:lang w:val="uz-Cyrl-UZ"/>
              </w:rPr>
              <w:t>685191</w:t>
            </w:r>
            <w:r w:rsidR="002D03ED" w:rsidRPr="002D03ED">
              <w:rPr>
                <w:color w:val="000000"/>
                <w:sz w:val="20"/>
                <w:szCs w:val="20"/>
                <w:lang w:val="uz-Cyrl-UZ"/>
              </w:rPr>
              <w:t>-100 %, қарши- 0-0%, бетараф 0-0%)</w:t>
            </w:r>
            <w:r w:rsidR="002D03ED">
              <w:rPr>
                <w:color w:val="000000"/>
                <w:sz w:val="20"/>
                <w:szCs w:val="20"/>
                <w:lang w:val="uz-Cyrl-UZ"/>
              </w:rPr>
              <w:t>.</w:t>
            </w:r>
          </w:p>
        </w:tc>
      </w:tr>
      <w:tr w:rsidR="002C794E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255" w:rsidRPr="00BD4CCF" w:rsidRDefault="00FD5255" w:rsidP="005019A4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5255" w:rsidRPr="00BD4CCF" w:rsidRDefault="00BD4CCF" w:rsidP="00BD4CCF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D5255" w:rsidRPr="00C5358D" w:rsidRDefault="00A46143" w:rsidP="002D03ED">
            <w:pPr>
              <w:ind w:left="72" w:right="65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Жамиятнинг 2021</w:t>
            </w:r>
            <w:r w:rsidR="00FD5255" w:rsidRPr="00FD5255">
              <w:rPr>
                <w:sz w:val="20"/>
                <w:szCs w:val="20"/>
                <w:lang w:val="uz-Cyrl-UZ"/>
              </w:rPr>
              <w:t xml:space="preserve"> йил якуни бўйича молиявий-хўжалик фаолияти юзасидан «</w:t>
            </w:r>
            <w:r w:rsidRPr="00A46143">
              <w:rPr>
                <w:sz w:val="20"/>
                <w:szCs w:val="20"/>
                <w:lang w:val="uz-Cyrl-UZ"/>
              </w:rPr>
              <w:t>IQTIDOR</w:t>
            </w:r>
            <w:r>
              <w:rPr>
                <w:sz w:val="20"/>
                <w:szCs w:val="20"/>
                <w:lang w:val="uz-Cyrl-UZ"/>
              </w:rPr>
              <w:t>-</w:t>
            </w:r>
            <w:r w:rsidRPr="00A46143">
              <w:rPr>
                <w:sz w:val="20"/>
                <w:szCs w:val="20"/>
                <w:lang w:val="uz-Cyrl-UZ"/>
              </w:rPr>
              <w:t>AUDIT</w:t>
            </w:r>
            <w:r w:rsidR="00BD4CCF">
              <w:rPr>
                <w:sz w:val="20"/>
                <w:szCs w:val="20"/>
                <w:lang w:val="uz-Cyrl-UZ"/>
              </w:rPr>
              <w:t>» МЧЖнинг миллий стандартларга кўра ижобий аудиторлик текширувлари хулосалари инобатга олинсин</w:t>
            </w:r>
            <w:r w:rsidR="002D03ED" w:rsidRPr="002D03ED">
              <w:rPr>
                <w:color w:val="000000"/>
                <w:sz w:val="20"/>
                <w:szCs w:val="20"/>
                <w:lang w:val="uz-Cyrl-UZ"/>
              </w:rPr>
              <w:t xml:space="preserve">(ёқлаган </w:t>
            </w:r>
            <w:r w:rsidR="00CF506D" w:rsidRPr="00661890">
              <w:rPr>
                <w:sz w:val="20"/>
                <w:szCs w:val="20"/>
                <w:lang w:val="uz-Cyrl-UZ"/>
              </w:rPr>
              <w:t>685191</w:t>
            </w:r>
            <w:r w:rsidR="00CF506D" w:rsidRPr="002D03ED">
              <w:rPr>
                <w:color w:val="000000"/>
                <w:sz w:val="20"/>
                <w:szCs w:val="20"/>
                <w:lang w:val="uz-Cyrl-UZ"/>
              </w:rPr>
              <w:t>-</w:t>
            </w:r>
            <w:r w:rsidR="002D03ED" w:rsidRPr="002D03ED">
              <w:rPr>
                <w:color w:val="000000"/>
                <w:sz w:val="20"/>
                <w:szCs w:val="20"/>
                <w:lang w:val="uz-Cyrl-UZ"/>
              </w:rPr>
              <w:t>-100 %, қарши- 0-0%, бетараф 0-0%)</w:t>
            </w:r>
            <w:r w:rsidR="002D03ED">
              <w:rPr>
                <w:color w:val="000000"/>
                <w:sz w:val="20"/>
                <w:szCs w:val="20"/>
                <w:lang w:val="uz-Cyrl-UZ"/>
              </w:rPr>
              <w:t>.</w:t>
            </w:r>
          </w:p>
        </w:tc>
      </w:tr>
      <w:tr w:rsidR="002C794E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255" w:rsidRPr="00BD4CCF" w:rsidRDefault="00FD5255" w:rsidP="005019A4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5255" w:rsidRPr="00BD4CCF" w:rsidRDefault="00BD4CCF" w:rsidP="00BD4CCF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D5255" w:rsidRPr="00C5358D" w:rsidRDefault="00BD4CCF" w:rsidP="00BD4CCF">
            <w:pPr>
              <w:ind w:left="72" w:right="65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Жамият Тафтиш </w:t>
            </w:r>
            <w:r w:rsidR="00A46143">
              <w:rPr>
                <w:sz w:val="20"/>
                <w:szCs w:val="20"/>
                <w:lang w:val="uz-Cyrl-UZ"/>
              </w:rPr>
              <w:t>комиссиясининг 202</w:t>
            </w:r>
            <w:r w:rsidR="00A46143" w:rsidRPr="00A46143">
              <w:rPr>
                <w:sz w:val="20"/>
                <w:szCs w:val="20"/>
                <w:lang w:val="uz-Cyrl-UZ"/>
              </w:rPr>
              <w:t>1</w:t>
            </w:r>
            <w:r w:rsidR="00FD5255" w:rsidRPr="00C5358D">
              <w:rPr>
                <w:sz w:val="20"/>
                <w:szCs w:val="20"/>
                <w:lang w:val="uz-Cyrl-UZ"/>
              </w:rPr>
              <w:t xml:space="preserve"> йил якуни бўйича ўз ваколати доирасига кирган масалалар, шу жумладан жамиятни бошқаришга доир қонун хужжатларида белгиланган талабларга риоя этилиши юзасидан хулосаси ин</w:t>
            </w:r>
            <w:r w:rsidR="002D03ED">
              <w:rPr>
                <w:sz w:val="20"/>
                <w:szCs w:val="20"/>
                <w:lang w:val="uz-Cyrl-UZ"/>
              </w:rPr>
              <w:t xml:space="preserve">обатга олинсин ва тасдиқлансин </w:t>
            </w:r>
            <w:r w:rsidR="002D03ED" w:rsidRPr="002D03ED">
              <w:rPr>
                <w:color w:val="000000"/>
                <w:sz w:val="20"/>
                <w:szCs w:val="20"/>
                <w:lang w:val="uz-Cyrl-UZ"/>
              </w:rPr>
              <w:t xml:space="preserve">(ёқлаган </w:t>
            </w:r>
            <w:r w:rsidR="00CF506D" w:rsidRPr="00661890">
              <w:rPr>
                <w:sz w:val="20"/>
                <w:szCs w:val="20"/>
                <w:lang w:val="uz-Cyrl-UZ"/>
              </w:rPr>
              <w:t>685191</w:t>
            </w:r>
            <w:r w:rsidR="002D03ED" w:rsidRPr="002D03ED">
              <w:rPr>
                <w:color w:val="000000"/>
                <w:sz w:val="20"/>
                <w:szCs w:val="20"/>
                <w:lang w:val="uz-Cyrl-UZ"/>
              </w:rPr>
              <w:t>-100 %, қарши- 0-0%, бетараф 0-0%)</w:t>
            </w:r>
            <w:r w:rsidR="002D03ED">
              <w:rPr>
                <w:color w:val="000000"/>
                <w:sz w:val="20"/>
                <w:szCs w:val="20"/>
                <w:lang w:val="uz-Cyrl-UZ"/>
              </w:rPr>
              <w:t>.</w:t>
            </w:r>
          </w:p>
        </w:tc>
      </w:tr>
      <w:tr w:rsidR="00FF7245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255" w:rsidRPr="00BD4CCF" w:rsidRDefault="00FD5255" w:rsidP="005019A4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5255" w:rsidRPr="00BD4CCF" w:rsidRDefault="00BD4CCF" w:rsidP="00BD4CCF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D5255" w:rsidRPr="00B66196" w:rsidRDefault="00FD5255" w:rsidP="00FD5255">
            <w:pPr>
              <w:ind w:left="72" w:right="65"/>
              <w:jc w:val="both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Жа</w:t>
            </w:r>
            <w:r w:rsidR="00414793">
              <w:rPr>
                <w:sz w:val="20"/>
                <w:szCs w:val="20"/>
                <w:lang w:val="uz-Cyrl-UZ"/>
              </w:rPr>
              <w:t>миятнинг 202</w:t>
            </w:r>
            <w:r w:rsidR="00414793" w:rsidRPr="00414793">
              <w:rPr>
                <w:sz w:val="20"/>
                <w:szCs w:val="20"/>
                <w:lang w:val="uz-Cyrl-UZ"/>
              </w:rPr>
              <w:t>1</w:t>
            </w:r>
            <w:r w:rsidRPr="00B66196">
              <w:rPr>
                <w:sz w:val="20"/>
                <w:szCs w:val="20"/>
                <w:lang w:val="uz-Cyrl-UZ"/>
              </w:rPr>
              <w:t xml:space="preserve"> йил якуни бўйича йиллик хисоботи инобатга олинсин ва тасдиқлансин</w:t>
            </w:r>
            <w:r w:rsidR="002D03ED" w:rsidRPr="002D03ED">
              <w:rPr>
                <w:color w:val="000000"/>
                <w:sz w:val="20"/>
                <w:szCs w:val="20"/>
                <w:lang w:val="uz-Cyrl-UZ"/>
              </w:rPr>
              <w:t xml:space="preserve">(ёқлаган </w:t>
            </w:r>
            <w:r w:rsidR="00CF506D" w:rsidRPr="00661890">
              <w:rPr>
                <w:sz w:val="20"/>
                <w:szCs w:val="20"/>
                <w:lang w:val="uz-Cyrl-UZ"/>
              </w:rPr>
              <w:t>685191</w:t>
            </w:r>
            <w:r w:rsidR="002D03ED" w:rsidRPr="002D03ED">
              <w:rPr>
                <w:color w:val="000000"/>
                <w:sz w:val="20"/>
                <w:szCs w:val="20"/>
                <w:lang w:val="uz-Cyrl-UZ"/>
              </w:rPr>
              <w:t>-100 %, қарши- 0-0%, бетараф 0-0%)</w:t>
            </w:r>
            <w:r w:rsidR="002D03ED">
              <w:rPr>
                <w:color w:val="000000"/>
                <w:sz w:val="20"/>
                <w:szCs w:val="20"/>
                <w:lang w:val="uz-Cyrl-UZ"/>
              </w:rPr>
              <w:t>.</w:t>
            </w:r>
          </w:p>
        </w:tc>
      </w:tr>
      <w:tr w:rsidR="002C794E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5255" w:rsidRPr="00BD4CCF" w:rsidRDefault="00FD5255" w:rsidP="005019A4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5255" w:rsidRPr="00BD4CCF" w:rsidRDefault="00BD4CCF" w:rsidP="00BD4CCF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D5255" w:rsidRPr="00B66196" w:rsidRDefault="00F2525E" w:rsidP="00B74935">
            <w:pPr>
              <w:ind w:left="72" w:right="65"/>
              <w:jc w:val="both"/>
              <w:rPr>
                <w:sz w:val="20"/>
                <w:szCs w:val="20"/>
                <w:lang w:val="uz-Cyrl-UZ"/>
              </w:rPr>
            </w:pPr>
            <w:r w:rsidRPr="00F2525E">
              <w:rPr>
                <w:sz w:val="20"/>
                <w:szCs w:val="20"/>
                <w:lang w:val="uz-Cyrl-UZ"/>
              </w:rPr>
              <w:t>Жамиятнинг 20</w:t>
            </w:r>
            <w:r w:rsidR="003B39AB">
              <w:rPr>
                <w:sz w:val="20"/>
                <w:szCs w:val="20"/>
                <w:lang w:val="uz-Cyrl-UZ"/>
              </w:rPr>
              <w:t>2</w:t>
            </w:r>
            <w:r w:rsidR="003B39AB" w:rsidRPr="003B39AB">
              <w:rPr>
                <w:sz w:val="20"/>
                <w:szCs w:val="20"/>
                <w:lang w:val="uz-Cyrl-UZ"/>
              </w:rPr>
              <w:t>1</w:t>
            </w:r>
            <w:r w:rsidR="00BD4CCF">
              <w:rPr>
                <w:sz w:val="20"/>
                <w:szCs w:val="20"/>
                <w:lang w:val="uz-Cyrl-UZ"/>
              </w:rPr>
              <w:t xml:space="preserve"> йил молиявий-хўжалик  якуни бўйича фойда ва зарарлар </w:t>
            </w:r>
            <w:r w:rsidRPr="00F2525E">
              <w:rPr>
                <w:sz w:val="20"/>
                <w:szCs w:val="20"/>
                <w:lang w:val="uz-Cyrl-UZ"/>
              </w:rPr>
              <w:t>ҳисоб варағи  тасдиклансин</w:t>
            </w:r>
            <w:r w:rsidR="00BD4CCF">
              <w:rPr>
                <w:sz w:val="20"/>
                <w:szCs w:val="20"/>
                <w:lang w:val="uz-Cyrl-UZ"/>
              </w:rPr>
              <w:t>.</w:t>
            </w:r>
            <w:r w:rsidR="003B39AB">
              <w:rPr>
                <w:sz w:val="20"/>
                <w:szCs w:val="20"/>
                <w:lang w:val="uz-Cyrl-UZ"/>
              </w:rPr>
              <w:t xml:space="preserve"> Бунда жамиятда 202</w:t>
            </w:r>
            <w:r w:rsidR="003B39AB" w:rsidRPr="003B39AB">
              <w:rPr>
                <w:sz w:val="20"/>
                <w:szCs w:val="20"/>
                <w:lang w:val="uz-Cyrl-UZ"/>
              </w:rPr>
              <w:t>1</w:t>
            </w:r>
            <w:r w:rsidR="003B39AB">
              <w:rPr>
                <w:sz w:val="20"/>
                <w:szCs w:val="20"/>
                <w:lang w:val="uz-Cyrl-UZ"/>
              </w:rPr>
              <w:t xml:space="preserve"> йил якунлари бўйича </w:t>
            </w:r>
            <w:r w:rsidR="003B39AB" w:rsidRPr="003B39AB">
              <w:rPr>
                <w:sz w:val="20"/>
                <w:szCs w:val="20"/>
                <w:lang w:val="uz-Cyrl-UZ"/>
              </w:rPr>
              <w:t>1 523 87</w:t>
            </w:r>
            <w:r w:rsidR="009F6DB8">
              <w:rPr>
                <w:sz w:val="20"/>
                <w:szCs w:val="20"/>
                <w:lang w:val="uz-Cyrl-UZ"/>
              </w:rPr>
              <w:t xml:space="preserve">0,0 минг сўм соф фойда </w:t>
            </w:r>
            <w:r w:rsidR="003B39AB" w:rsidRPr="003B39AB">
              <w:rPr>
                <w:sz w:val="20"/>
                <w:szCs w:val="20"/>
                <w:lang w:val="uz-Cyrl-UZ"/>
              </w:rPr>
              <w:t>режалаштирилганли</w:t>
            </w:r>
            <w:r w:rsidR="003B39AB">
              <w:rPr>
                <w:sz w:val="20"/>
                <w:szCs w:val="20"/>
                <w:lang w:val="uz-Cyrl-UZ"/>
              </w:rPr>
              <w:t>ги, амалда эса 4 225 596,0 минг сўм соф фойдаолинганлиги маълум қилиниб,</w:t>
            </w:r>
            <w:r w:rsidR="00B74935">
              <w:rPr>
                <w:sz w:val="20"/>
                <w:szCs w:val="20"/>
                <w:lang w:val="uz-Cyrl-UZ"/>
              </w:rPr>
              <w:t xml:space="preserve"> Жамиятнинг асосий хисоб-рақами К-2да эканлиги, ушбу фойданинг 3 014 854,0 минг сўмини      “ Хамкорлик шартномаси“ асосида қурилган савдо дўконлари Устав Фондидаги Тошкент шахар хокимлиги улушига, қолган 1 210 742,0 минг сўмини Жамиятниг дебиторлик қарздорлигини сўндириш учун, қисмини жамиятнинг зарарини қоплашга, Жамиятнинг тўлов қобилиятини тиклашга қолдирилсин.</w:t>
            </w:r>
            <w:r w:rsidR="003B39AB">
              <w:rPr>
                <w:sz w:val="20"/>
                <w:szCs w:val="20"/>
                <w:lang w:val="uz-Cyrl-UZ"/>
              </w:rPr>
              <w:t xml:space="preserve"> </w:t>
            </w:r>
            <w:r w:rsidR="009F6DB8">
              <w:rPr>
                <w:sz w:val="20"/>
                <w:szCs w:val="20"/>
                <w:lang w:val="uz-Cyrl-UZ"/>
              </w:rPr>
              <w:t xml:space="preserve"> </w:t>
            </w:r>
            <w:r w:rsidR="002D03ED" w:rsidRPr="002D03ED">
              <w:rPr>
                <w:color w:val="000000"/>
                <w:sz w:val="20"/>
                <w:szCs w:val="20"/>
                <w:lang w:val="uz-Cyrl-UZ"/>
              </w:rPr>
              <w:t xml:space="preserve">(ёқлаган </w:t>
            </w:r>
            <w:r w:rsidR="00CF506D" w:rsidRPr="00661890">
              <w:rPr>
                <w:sz w:val="20"/>
                <w:szCs w:val="20"/>
                <w:lang w:val="uz-Cyrl-UZ"/>
              </w:rPr>
              <w:t>685191</w:t>
            </w:r>
            <w:r w:rsidR="002D03ED" w:rsidRPr="002D03ED">
              <w:rPr>
                <w:color w:val="000000"/>
                <w:sz w:val="20"/>
                <w:szCs w:val="20"/>
                <w:lang w:val="uz-Cyrl-UZ"/>
              </w:rPr>
              <w:t>-100 %, қарши- 0-0%, бетараф 0-0%)</w:t>
            </w:r>
            <w:r w:rsidR="002D03ED">
              <w:rPr>
                <w:color w:val="000000"/>
                <w:sz w:val="20"/>
                <w:szCs w:val="20"/>
                <w:lang w:val="uz-Cyrl-UZ"/>
              </w:rPr>
              <w:t>.</w:t>
            </w:r>
          </w:p>
        </w:tc>
      </w:tr>
      <w:tr w:rsidR="002C794E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794E" w:rsidRPr="00BD4CCF" w:rsidRDefault="002C794E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C794E" w:rsidRPr="00B66196" w:rsidRDefault="002C794E" w:rsidP="002C794E">
            <w:pPr>
              <w:ind w:left="72" w:right="65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4542" w:type="pct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794E" w:rsidRPr="00B66196" w:rsidRDefault="002C794E" w:rsidP="00CC3A5E">
            <w:pPr>
              <w:pStyle w:val="a7"/>
              <w:jc w:val="both"/>
              <w:rPr>
                <w:sz w:val="20"/>
                <w:szCs w:val="20"/>
                <w:lang w:val="uz-Cyrl-UZ"/>
              </w:rPr>
            </w:pPr>
            <w:r w:rsidRPr="00F2525E">
              <w:rPr>
                <w:sz w:val="20"/>
                <w:szCs w:val="20"/>
                <w:lang w:val="uz-Cyrl-UZ"/>
              </w:rPr>
              <w:t>Ж</w:t>
            </w:r>
            <w:r w:rsidR="00CF506D">
              <w:rPr>
                <w:sz w:val="20"/>
                <w:szCs w:val="20"/>
                <w:lang w:val="uz-Cyrl-UZ"/>
              </w:rPr>
              <w:t>амиятнинг 2022</w:t>
            </w:r>
            <w:r w:rsidRPr="00F2525E">
              <w:rPr>
                <w:sz w:val="20"/>
                <w:szCs w:val="20"/>
                <w:lang w:val="uz-Cyrl-UZ"/>
              </w:rPr>
              <w:t xml:space="preserve"> йилга мўлжалланган «Бизнес-режа»си хамда “Даромадлар ва харажатлар сметаси режаси” иловага мувофиқ</w:t>
            </w:r>
            <w:r>
              <w:rPr>
                <w:sz w:val="20"/>
                <w:szCs w:val="20"/>
                <w:lang w:val="uz-Cyrl-UZ"/>
              </w:rPr>
              <w:t xml:space="preserve">, </w:t>
            </w:r>
            <w:r w:rsidRPr="00F2525E">
              <w:rPr>
                <w:sz w:val="20"/>
                <w:szCs w:val="20"/>
                <w:lang w:val="uz-Cyrl-UZ"/>
              </w:rPr>
              <w:t xml:space="preserve">тасдиқлансин. Жамият </w:t>
            </w:r>
            <w:r>
              <w:rPr>
                <w:sz w:val="20"/>
                <w:szCs w:val="20"/>
                <w:lang w:val="uz-Cyrl-UZ"/>
              </w:rPr>
              <w:t xml:space="preserve">ижрои оганига </w:t>
            </w:r>
            <w:r w:rsidRPr="00F2525E">
              <w:rPr>
                <w:sz w:val="20"/>
                <w:szCs w:val="20"/>
                <w:lang w:val="uz-Cyrl-UZ"/>
              </w:rPr>
              <w:t>«Бизнес режа» параметрларини тўлиқ бажариш</w:t>
            </w:r>
            <w:r>
              <w:rPr>
                <w:sz w:val="20"/>
                <w:szCs w:val="20"/>
                <w:lang w:val="uz-Cyrl-UZ"/>
              </w:rPr>
              <w:t xml:space="preserve"> чораларини кўриш юклатилсин.</w:t>
            </w:r>
          </w:p>
        </w:tc>
      </w:tr>
      <w:tr w:rsidR="002C794E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794E" w:rsidRPr="00BD4CCF" w:rsidRDefault="002C794E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C794E" w:rsidRDefault="002C794E" w:rsidP="002C794E">
            <w:pPr>
              <w:ind w:left="72" w:right="65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6.1</w:t>
            </w:r>
          </w:p>
        </w:tc>
        <w:tc>
          <w:tcPr>
            <w:tcW w:w="4542" w:type="pct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794E" w:rsidRPr="00DB2EC5" w:rsidRDefault="002C794E" w:rsidP="002C794E">
            <w:pPr>
              <w:pStyle w:val="a7"/>
              <w:jc w:val="both"/>
              <w:rPr>
                <w:sz w:val="20"/>
                <w:szCs w:val="20"/>
                <w:lang w:val="uz-Cyrl-UZ"/>
              </w:rPr>
            </w:pPr>
            <w:r w:rsidRPr="00DB2EC5">
              <w:rPr>
                <w:sz w:val="20"/>
                <w:szCs w:val="20"/>
                <w:lang w:val="uz-Cyrl-UZ"/>
              </w:rPr>
              <w:t>Жамият даромадларини ошириш мақсадида 2021 йилда жамият ҳудудининг бўш жойларидан ва фойдаланилмаётган қисмидан унумли фойдаланиш мақсадида хужжатларни белгиланган тартибда расмийлаштирган ҳолда савдо объектлари қурилиши амалга оширилиши белгилаб қўйилсин.</w:t>
            </w:r>
          </w:p>
        </w:tc>
      </w:tr>
      <w:tr w:rsidR="002C794E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794E" w:rsidRPr="00BD4CCF" w:rsidRDefault="002C794E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C794E" w:rsidRDefault="002C794E" w:rsidP="002C794E">
            <w:pPr>
              <w:ind w:left="72" w:right="65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6.2</w:t>
            </w:r>
          </w:p>
        </w:tc>
        <w:tc>
          <w:tcPr>
            <w:tcW w:w="4542" w:type="pct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794E" w:rsidRPr="00DB2EC5" w:rsidRDefault="000C479D" w:rsidP="002C794E">
            <w:pPr>
              <w:pStyle w:val="a7"/>
              <w:jc w:val="both"/>
              <w:rPr>
                <w:sz w:val="20"/>
                <w:szCs w:val="20"/>
                <w:lang w:val="uz-Cyrl-UZ"/>
              </w:rPr>
            </w:pPr>
            <w:r w:rsidRPr="00DB2EC5">
              <w:rPr>
                <w:sz w:val="20"/>
                <w:szCs w:val="20"/>
                <w:lang w:val="uz-Cyrl-UZ"/>
              </w:rPr>
              <w:t>Жамият ҳудудида тадбиркорлар ва харидорларга қўшимча қулайликлар яратиш ва жамиятнинг ходимлари ойликларини босқичма-босқич ошириш чоралари кўрилсин.</w:t>
            </w:r>
          </w:p>
        </w:tc>
      </w:tr>
      <w:tr w:rsidR="000C479D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C479D" w:rsidRPr="00BD4CCF" w:rsidRDefault="000C479D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C479D" w:rsidRDefault="000C479D" w:rsidP="002C794E">
            <w:pPr>
              <w:ind w:left="72" w:right="65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6.3</w:t>
            </w:r>
          </w:p>
        </w:tc>
        <w:tc>
          <w:tcPr>
            <w:tcW w:w="4542" w:type="pct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479D" w:rsidRPr="00DB2EC5" w:rsidRDefault="000C479D" w:rsidP="002C794E">
            <w:pPr>
              <w:pStyle w:val="a7"/>
              <w:jc w:val="both"/>
              <w:rPr>
                <w:sz w:val="20"/>
                <w:szCs w:val="20"/>
                <w:lang w:val="uz-Cyrl-UZ"/>
              </w:rPr>
            </w:pPr>
            <w:r w:rsidRPr="00DB2EC5">
              <w:rPr>
                <w:sz w:val="20"/>
                <w:szCs w:val="20"/>
                <w:lang w:val="uz-Cyrl-UZ"/>
              </w:rPr>
              <w:t>Қарздорликни бартараф этиш бўйича тегишли ишлар олиб борилиб, уни бартараф этиш юзасидан тегишли ташкилотлардан зарур ҳужжатлар расмийлаштирилсин ва жамиятда пул тушумларини ошириш бўйича кескин чоралар кўрилсин.</w:t>
            </w:r>
          </w:p>
        </w:tc>
      </w:tr>
      <w:tr w:rsidR="000C479D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C479D" w:rsidRPr="00BD4CCF" w:rsidRDefault="000C479D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C479D" w:rsidRDefault="000C479D" w:rsidP="002C794E">
            <w:pPr>
              <w:ind w:left="72" w:right="65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6.4</w:t>
            </w:r>
          </w:p>
        </w:tc>
        <w:tc>
          <w:tcPr>
            <w:tcW w:w="4542" w:type="pct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479D" w:rsidRPr="000C479D" w:rsidRDefault="000C479D" w:rsidP="00DC333C">
            <w:pPr>
              <w:jc w:val="both"/>
              <w:rPr>
                <w:sz w:val="20"/>
                <w:szCs w:val="20"/>
                <w:lang w:val="uz-Cyrl-UZ"/>
              </w:rPr>
            </w:pPr>
            <w:r w:rsidRPr="000C479D">
              <w:rPr>
                <w:sz w:val="20"/>
                <w:szCs w:val="20"/>
                <w:lang w:val="uz-Cyrl-UZ"/>
              </w:rPr>
              <w:t>Бозор ҳудудидаги ноқонуний қурилмаларни Фуқаролик кодексининг 191-моддаси талабларидан келиб чиқиб, суднинг қарори билан эгасиз ашё деб топиб, бозор балансига расмийлаштириш чораларини кўри</w:t>
            </w:r>
            <w:r w:rsidR="002D03ED">
              <w:rPr>
                <w:sz w:val="20"/>
                <w:szCs w:val="20"/>
                <w:lang w:val="uz-Cyrl-UZ"/>
              </w:rPr>
              <w:t xml:space="preserve">лсин </w:t>
            </w:r>
            <w:r w:rsidR="002D03ED" w:rsidRPr="002D03ED">
              <w:rPr>
                <w:color w:val="000000"/>
                <w:sz w:val="20"/>
                <w:szCs w:val="20"/>
                <w:lang w:val="uz-Cyrl-UZ"/>
              </w:rPr>
              <w:t xml:space="preserve">(ёқлаган </w:t>
            </w:r>
            <w:r w:rsidR="00CF506D" w:rsidRPr="00661890">
              <w:rPr>
                <w:sz w:val="20"/>
                <w:szCs w:val="20"/>
                <w:lang w:val="uz-Cyrl-UZ"/>
              </w:rPr>
              <w:t>685191</w:t>
            </w:r>
            <w:r w:rsidR="002D03ED" w:rsidRPr="002D03ED">
              <w:rPr>
                <w:color w:val="000000"/>
                <w:sz w:val="20"/>
                <w:szCs w:val="20"/>
                <w:lang w:val="uz-Cyrl-UZ"/>
              </w:rPr>
              <w:t>-100 %, қарши- 0-0%, бетараф 0-0%)</w:t>
            </w:r>
            <w:r w:rsidR="002D03ED">
              <w:rPr>
                <w:color w:val="000000"/>
                <w:sz w:val="20"/>
                <w:szCs w:val="20"/>
                <w:lang w:val="uz-Cyrl-UZ"/>
              </w:rPr>
              <w:t>.</w:t>
            </w:r>
          </w:p>
        </w:tc>
      </w:tr>
      <w:tr w:rsidR="002C794E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C5358D" w:rsidRDefault="002C794E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2C794E" w:rsidRPr="00BD4CCF" w:rsidRDefault="002C794E" w:rsidP="002C794E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4542" w:type="pct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C794E" w:rsidRPr="00DC333C" w:rsidRDefault="00DC333C" w:rsidP="002C794E">
            <w:pPr>
              <w:pStyle w:val="a7"/>
              <w:jc w:val="both"/>
              <w:rPr>
                <w:sz w:val="20"/>
                <w:szCs w:val="20"/>
                <w:lang w:val="uz-Cyrl-UZ"/>
              </w:rPr>
            </w:pPr>
            <w:r w:rsidRPr="00DC333C">
              <w:rPr>
                <w:sz w:val="20"/>
                <w:szCs w:val="20"/>
                <w:lang w:val="uz-Cyrl-UZ"/>
              </w:rPr>
              <w:t>Жамият директори Ш.Қу</w:t>
            </w:r>
            <w:r w:rsidR="00CF506D">
              <w:rPr>
                <w:sz w:val="20"/>
                <w:szCs w:val="20"/>
                <w:lang w:val="uz-Cyrl-UZ"/>
              </w:rPr>
              <w:t>вановнинг меҳнат шартномаси 2022</w:t>
            </w:r>
            <w:r w:rsidRPr="00DC333C">
              <w:rPr>
                <w:sz w:val="20"/>
                <w:szCs w:val="20"/>
                <w:lang w:val="uz-Cyrl-UZ"/>
              </w:rPr>
              <w:t xml:space="preserve"> йил якуни бўйича акциядорлар умумий йиғилишига қадар узайтирилсин</w:t>
            </w:r>
            <w:r w:rsidR="002D03ED" w:rsidRPr="002D03ED">
              <w:rPr>
                <w:color w:val="000000"/>
                <w:sz w:val="20"/>
                <w:szCs w:val="20"/>
                <w:lang w:val="uz-Cyrl-UZ"/>
              </w:rPr>
              <w:t xml:space="preserve">(ёқлаган </w:t>
            </w:r>
            <w:r w:rsidR="00CF506D" w:rsidRPr="00661890">
              <w:rPr>
                <w:sz w:val="20"/>
                <w:szCs w:val="20"/>
                <w:lang w:val="uz-Cyrl-UZ"/>
              </w:rPr>
              <w:t>685191</w:t>
            </w:r>
            <w:r w:rsidR="002D03ED" w:rsidRPr="002D03ED">
              <w:rPr>
                <w:color w:val="000000"/>
                <w:sz w:val="20"/>
                <w:szCs w:val="20"/>
                <w:lang w:val="uz-Cyrl-UZ"/>
              </w:rPr>
              <w:t>-100 %, қарши- 0-0%, бетараф 0-0%)</w:t>
            </w:r>
            <w:r w:rsidR="002D03ED">
              <w:rPr>
                <w:color w:val="000000"/>
                <w:sz w:val="20"/>
                <w:szCs w:val="20"/>
                <w:lang w:val="uz-Cyrl-UZ"/>
              </w:rPr>
              <w:t>.</w:t>
            </w:r>
          </w:p>
        </w:tc>
      </w:tr>
      <w:tr w:rsidR="002C794E" w:rsidRPr="004879DD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C5358D" w:rsidRDefault="002C794E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794E" w:rsidRPr="00BD4CCF" w:rsidRDefault="002C794E" w:rsidP="002C794E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C333C" w:rsidRPr="00DC333C" w:rsidRDefault="00DC333C" w:rsidP="00DC333C">
            <w:pPr>
              <w:jc w:val="both"/>
              <w:rPr>
                <w:sz w:val="20"/>
                <w:szCs w:val="20"/>
                <w:lang w:val="uz-Cyrl-UZ"/>
              </w:rPr>
            </w:pPr>
            <w:r w:rsidRPr="00DC333C">
              <w:rPr>
                <w:sz w:val="20"/>
                <w:szCs w:val="20"/>
                <w:lang w:val="uz-Cyrl-UZ"/>
              </w:rPr>
              <w:t>Жамият Кузатув Кенгаши аъзолигига кумулятив овоз бериш йўли билан қуйидагилар сайлансин:</w:t>
            </w:r>
          </w:p>
          <w:p w:rsidR="00DC333C" w:rsidRPr="00DC333C" w:rsidRDefault="00DC333C" w:rsidP="00DC333C">
            <w:pPr>
              <w:ind w:firstLine="540"/>
              <w:rPr>
                <w:sz w:val="20"/>
                <w:szCs w:val="20"/>
                <w:lang w:val="uz-Cyrl-UZ"/>
              </w:rPr>
            </w:pPr>
            <w:r w:rsidRPr="00DC333C">
              <w:rPr>
                <w:sz w:val="20"/>
                <w:szCs w:val="20"/>
                <w:lang w:val="uz-Cyrl-UZ"/>
              </w:rPr>
              <w:t>8.1. Ганиев Дилмурод Иркинович</w:t>
            </w:r>
            <w:r w:rsidRPr="00DC333C">
              <w:rPr>
                <w:sz w:val="20"/>
                <w:szCs w:val="20"/>
                <w:lang w:val="uz-Cyrl-UZ"/>
              </w:rPr>
              <w:tab/>
            </w:r>
            <w:r w:rsidR="00DB2EC5">
              <w:rPr>
                <w:sz w:val="20"/>
                <w:szCs w:val="20"/>
                <w:lang w:val="uz-Cyrl-UZ"/>
              </w:rPr>
              <w:t xml:space="preserve">               </w:t>
            </w:r>
            <w:r w:rsidR="00CF506D" w:rsidRPr="00661890">
              <w:rPr>
                <w:sz w:val="20"/>
                <w:szCs w:val="20"/>
                <w:lang w:val="uz-Cyrl-UZ"/>
              </w:rPr>
              <w:t>685191</w:t>
            </w:r>
            <w:r w:rsidRPr="00DC333C">
              <w:rPr>
                <w:sz w:val="20"/>
                <w:szCs w:val="20"/>
                <w:lang w:val="uz-Cyrl-UZ"/>
              </w:rPr>
              <w:t>та овоз</w:t>
            </w:r>
          </w:p>
          <w:p w:rsidR="00DC333C" w:rsidRPr="00DC333C" w:rsidRDefault="00DC333C" w:rsidP="00DC333C">
            <w:pPr>
              <w:ind w:firstLine="540"/>
              <w:rPr>
                <w:sz w:val="20"/>
                <w:szCs w:val="20"/>
                <w:lang w:val="uz-Cyrl-UZ"/>
              </w:rPr>
            </w:pPr>
            <w:r w:rsidRPr="00DC333C">
              <w:rPr>
                <w:sz w:val="20"/>
                <w:szCs w:val="20"/>
                <w:lang w:val="uz-Cyrl-UZ"/>
              </w:rPr>
              <w:t>8.2. Ирматов Мурад Абдукаххарович</w:t>
            </w:r>
            <w:r w:rsidR="00DB2EC5">
              <w:rPr>
                <w:sz w:val="20"/>
                <w:szCs w:val="20"/>
                <w:lang w:val="uz-Cyrl-UZ"/>
              </w:rPr>
              <w:t xml:space="preserve">            </w:t>
            </w:r>
            <w:r w:rsidR="00CF506D" w:rsidRPr="00661890">
              <w:rPr>
                <w:sz w:val="20"/>
                <w:szCs w:val="20"/>
                <w:lang w:val="uz-Cyrl-UZ"/>
              </w:rPr>
              <w:t>685191</w:t>
            </w:r>
            <w:r w:rsidRPr="00DC333C">
              <w:rPr>
                <w:sz w:val="20"/>
                <w:szCs w:val="20"/>
                <w:lang w:val="uz-Cyrl-UZ"/>
              </w:rPr>
              <w:t>та овоз</w:t>
            </w:r>
          </w:p>
          <w:p w:rsidR="00DC333C" w:rsidRPr="00DC333C" w:rsidRDefault="00DC333C" w:rsidP="00DC333C">
            <w:pPr>
              <w:ind w:firstLine="540"/>
              <w:rPr>
                <w:color w:val="000000"/>
                <w:sz w:val="20"/>
                <w:szCs w:val="20"/>
                <w:lang w:val="uz-Cyrl-UZ"/>
              </w:rPr>
            </w:pPr>
            <w:r w:rsidRPr="00DC333C">
              <w:rPr>
                <w:sz w:val="20"/>
                <w:szCs w:val="20"/>
                <w:lang w:val="uz-Cyrl-UZ"/>
              </w:rPr>
              <w:t xml:space="preserve">8.3. </w:t>
            </w:r>
            <w:r w:rsidR="002336A3">
              <w:rPr>
                <w:sz w:val="20"/>
                <w:szCs w:val="20"/>
                <w:lang w:val="uz-Cyrl-UZ"/>
              </w:rPr>
              <w:t>Раззаков Ахад Анварович</w:t>
            </w:r>
            <w:r w:rsidRPr="00DC333C">
              <w:rPr>
                <w:sz w:val="20"/>
                <w:szCs w:val="20"/>
                <w:lang w:val="uz-Cyrl-UZ"/>
              </w:rPr>
              <w:tab/>
            </w:r>
            <w:r w:rsidRPr="00DC333C">
              <w:rPr>
                <w:sz w:val="20"/>
                <w:szCs w:val="20"/>
                <w:lang w:val="uz-Cyrl-UZ"/>
              </w:rPr>
              <w:tab/>
            </w:r>
            <w:r w:rsidR="00DB2EC5">
              <w:rPr>
                <w:sz w:val="20"/>
                <w:szCs w:val="20"/>
                <w:lang w:val="uz-Cyrl-UZ"/>
              </w:rPr>
              <w:t xml:space="preserve"> </w:t>
            </w:r>
            <w:r w:rsidR="00CF506D" w:rsidRPr="00661890">
              <w:rPr>
                <w:sz w:val="20"/>
                <w:szCs w:val="20"/>
                <w:lang w:val="uz-Cyrl-UZ"/>
              </w:rPr>
              <w:t>685191</w:t>
            </w:r>
            <w:r w:rsidRPr="00DC333C">
              <w:rPr>
                <w:sz w:val="20"/>
                <w:szCs w:val="20"/>
                <w:lang w:val="uz-Cyrl-UZ"/>
              </w:rPr>
              <w:t>та овоз</w:t>
            </w:r>
          </w:p>
          <w:p w:rsidR="00DC333C" w:rsidRPr="00DC333C" w:rsidRDefault="00DC333C" w:rsidP="00DC333C">
            <w:pPr>
              <w:ind w:firstLine="540"/>
              <w:rPr>
                <w:sz w:val="20"/>
                <w:szCs w:val="20"/>
                <w:lang w:val="uz-Cyrl-UZ"/>
              </w:rPr>
            </w:pPr>
            <w:r w:rsidRPr="00DC333C">
              <w:rPr>
                <w:sz w:val="20"/>
                <w:szCs w:val="20"/>
                <w:lang w:val="uz-Cyrl-UZ"/>
              </w:rPr>
              <w:t xml:space="preserve">8.4. Тошхўжаев Жавдатхўжа Махамадхўжаевич </w:t>
            </w:r>
            <w:r w:rsidRPr="00DC333C">
              <w:rPr>
                <w:sz w:val="20"/>
                <w:szCs w:val="20"/>
                <w:lang w:val="uz-Cyrl-UZ"/>
              </w:rPr>
              <w:tab/>
            </w:r>
            <w:r w:rsidR="00CF506D" w:rsidRPr="00661890">
              <w:rPr>
                <w:sz w:val="20"/>
                <w:szCs w:val="20"/>
                <w:lang w:val="uz-Cyrl-UZ"/>
              </w:rPr>
              <w:t>685191</w:t>
            </w:r>
            <w:r w:rsidRPr="00DC333C">
              <w:rPr>
                <w:sz w:val="20"/>
                <w:szCs w:val="20"/>
                <w:lang w:val="uz-Cyrl-UZ"/>
              </w:rPr>
              <w:t>та овоз</w:t>
            </w:r>
          </w:p>
          <w:p w:rsidR="00DC333C" w:rsidRPr="00DC333C" w:rsidRDefault="00DC333C" w:rsidP="00DC333C">
            <w:pPr>
              <w:ind w:firstLine="540"/>
              <w:rPr>
                <w:sz w:val="20"/>
                <w:szCs w:val="20"/>
                <w:lang w:val="uz-Cyrl-UZ"/>
              </w:rPr>
            </w:pPr>
            <w:r w:rsidRPr="00DC333C">
              <w:rPr>
                <w:sz w:val="20"/>
                <w:szCs w:val="20"/>
                <w:lang w:val="uz-Cyrl-UZ"/>
              </w:rPr>
              <w:t xml:space="preserve">8.5. Каримов Малик Рахимович </w:t>
            </w:r>
            <w:r w:rsidRPr="00DC333C">
              <w:rPr>
                <w:sz w:val="20"/>
                <w:szCs w:val="20"/>
                <w:lang w:val="uz-Cyrl-UZ"/>
              </w:rPr>
              <w:tab/>
            </w:r>
            <w:r w:rsidRPr="00DC333C">
              <w:rPr>
                <w:sz w:val="20"/>
                <w:szCs w:val="20"/>
                <w:lang w:val="uz-Cyrl-UZ"/>
              </w:rPr>
              <w:tab/>
            </w:r>
            <w:r w:rsidR="00DB2EC5">
              <w:rPr>
                <w:sz w:val="20"/>
                <w:szCs w:val="20"/>
                <w:lang w:val="uz-Cyrl-UZ"/>
              </w:rPr>
              <w:t xml:space="preserve">  </w:t>
            </w:r>
            <w:r w:rsidR="00CF506D" w:rsidRPr="00661890">
              <w:rPr>
                <w:sz w:val="20"/>
                <w:szCs w:val="20"/>
                <w:lang w:val="uz-Cyrl-UZ"/>
              </w:rPr>
              <w:t>685191</w:t>
            </w:r>
            <w:r w:rsidRPr="00DC333C">
              <w:rPr>
                <w:sz w:val="20"/>
                <w:szCs w:val="20"/>
                <w:lang w:val="uz-Cyrl-UZ"/>
              </w:rPr>
              <w:t>та овоз</w:t>
            </w:r>
          </w:p>
          <w:p w:rsidR="00DC333C" w:rsidRPr="00DC333C" w:rsidRDefault="00DC333C" w:rsidP="00DC333C">
            <w:pPr>
              <w:ind w:firstLine="540"/>
              <w:rPr>
                <w:sz w:val="20"/>
                <w:szCs w:val="20"/>
                <w:lang w:val="uz-Cyrl-UZ"/>
              </w:rPr>
            </w:pPr>
            <w:r w:rsidRPr="00DC333C">
              <w:rPr>
                <w:color w:val="000000"/>
                <w:sz w:val="20"/>
                <w:szCs w:val="20"/>
                <w:lang w:val="uz-Cyrl-UZ"/>
              </w:rPr>
              <w:t>8</w:t>
            </w:r>
            <w:r w:rsidRPr="00DC333C">
              <w:rPr>
                <w:sz w:val="20"/>
                <w:szCs w:val="20"/>
                <w:lang w:val="uz-Cyrl-UZ"/>
              </w:rPr>
              <w:t>.6. Каримов Сардор Юлдашба</w:t>
            </w:r>
            <w:r w:rsidR="00DB2EC5">
              <w:rPr>
                <w:sz w:val="20"/>
                <w:szCs w:val="20"/>
                <w:lang w:val="uz-Cyrl-UZ"/>
              </w:rPr>
              <w:t xml:space="preserve">евич               </w:t>
            </w:r>
            <w:r w:rsidR="002D03ED">
              <w:rPr>
                <w:sz w:val="20"/>
                <w:szCs w:val="20"/>
                <w:lang w:val="uz-Cyrl-UZ"/>
              </w:rPr>
              <w:t xml:space="preserve"> </w:t>
            </w:r>
            <w:r w:rsidR="00CF506D" w:rsidRPr="00661890">
              <w:rPr>
                <w:sz w:val="20"/>
                <w:szCs w:val="20"/>
                <w:lang w:val="uz-Cyrl-UZ"/>
              </w:rPr>
              <w:t>685191</w:t>
            </w:r>
            <w:r w:rsidRPr="00DC333C">
              <w:rPr>
                <w:sz w:val="20"/>
                <w:szCs w:val="20"/>
                <w:lang w:val="uz-Cyrl-UZ"/>
              </w:rPr>
              <w:t xml:space="preserve">та овоз </w:t>
            </w:r>
          </w:p>
          <w:p w:rsidR="002C794E" w:rsidRPr="00F2525E" w:rsidRDefault="00DC333C" w:rsidP="00DC333C">
            <w:pPr>
              <w:spacing w:after="120"/>
              <w:ind w:firstLine="540"/>
              <w:jc w:val="both"/>
              <w:rPr>
                <w:sz w:val="20"/>
                <w:szCs w:val="20"/>
                <w:lang w:val="uz-Cyrl-UZ"/>
              </w:rPr>
            </w:pPr>
            <w:r w:rsidRPr="00DC333C">
              <w:rPr>
                <w:sz w:val="20"/>
                <w:szCs w:val="20"/>
                <w:lang w:val="uz-Cyrl-UZ"/>
              </w:rPr>
              <w:t xml:space="preserve">8.7. Умаров Арслан Аблаатович   </w:t>
            </w:r>
            <w:r w:rsidRPr="00DC333C">
              <w:rPr>
                <w:sz w:val="20"/>
                <w:szCs w:val="20"/>
                <w:lang w:val="uz-Cyrl-UZ"/>
              </w:rPr>
              <w:tab/>
            </w:r>
            <w:r w:rsidRPr="00DC333C">
              <w:rPr>
                <w:sz w:val="20"/>
                <w:szCs w:val="20"/>
                <w:lang w:val="uz-Cyrl-UZ"/>
              </w:rPr>
              <w:tab/>
            </w:r>
            <w:r w:rsidR="00DB2EC5">
              <w:rPr>
                <w:sz w:val="20"/>
                <w:szCs w:val="20"/>
                <w:lang w:val="uz-Cyrl-UZ"/>
              </w:rPr>
              <w:t xml:space="preserve">   </w:t>
            </w:r>
            <w:r w:rsidR="00CF506D" w:rsidRPr="00661890">
              <w:rPr>
                <w:sz w:val="20"/>
                <w:szCs w:val="20"/>
                <w:lang w:val="uz-Cyrl-UZ"/>
              </w:rPr>
              <w:t>685191</w:t>
            </w:r>
            <w:r w:rsidRPr="00DC333C">
              <w:rPr>
                <w:color w:val="000000"/>
                <w:sz w:val="20"/>
                <w:szCs w:val="20"/>
                <w:lang w:val="uz-Cyrl-UZ"/>
              </w:rPr>
              <w:t>т</w:t>
            </w:r>
            <w:r w:rsidRPr="00DC333C">
              <w:rPr>
                <w:sz w:val="20"/>
                <w:szCs w:val="20"/>
                <w:lang w:val="uz-Cyrl-UZ"/>
              </w:rPr>
              <w:t>а овоз</w:t>
            </w:r>
          </w:p>
        </w:tc>
      </w:tr>
      <w:tr w:rsidR="002C794E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C5358D" w:rsidRDefault="002C794E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794E" w:rsidRPr="00BD4CCF" w:rsidRDefault="002C794E" w:rsidP="002C794E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C794E" w:rsidRPr="00BA4E1E" w:rsidRDefault="002336A3" w:rsidP="002336A3">
            <w:pPr>
              <w:pStyle w:val="a7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Тафтиш комиссиясига Г.Иброх</w:t>
            </w:r>
            <w:r w:rsidR="00BA4E1E" w:rsidRPr="00BA4E1E">
              <w:rPr>
                <w:sz w:val="20"/>
                <w:szCs w:val="20"/>
                <w:lang w:val="uz-Cyrl-UZ"/>
              </w:rPr>
              <w:t xml:space="preserve">имова, </w:t>
            </w:r>
            <w:r w:rsidR="00BA4E1E" w:rsidRPr="00BA4E1E">
              <w:rPr>
                <w:color w:val="000000"/>
                <w:sz w:val="20"/>
                <w:szCs w:val="20"/>
                <w:lang w:val="uz-Cyrl-UZ"/>
              </w:rPr>
              <w:t xml:space="preserve">А.Мирасулов ва </w:t>
            </w:r>
            <w:r>
              <w:rPr>
                <w:sz w:val="20"/>
                <w:szCs w:val="20"/>
                <w:lang w:val="uz-Cyrl-UZ"/>
              </w:rPr>
              <w:t>Н.</w:t>
            </w:r>
            <w:r w:rsidR="00BA4E1E" w:rsidRPr="00BA4E1E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Норхужаев</w:t>
            </w:r>
            <w:r w:rsidR="00BA4E1E" w:rsidRPr="00BA4E1E">
              <w:rPr>
                <w:sz w:val="20"/>
                <w:szCs w:val="20"/>
                <w:lang w:val="uz-Cyrl-UZ"/>
              </w:rPr>
              <w:t xml:space="preserve">лар сайлансин </w:t>
            </w:r>
            <w:r w:rsidR="00BA4E1E" w:rsidRPr="00BA4E1E">
              <w:rPr>
                <w:color w:val="000000"/>
                <w:sz w:val="20"/>
                <w:szCs w:val="20"/>
                <w:lang w:val="uz-Cyrl-UZ"/>
              </w:rPr>
              <w:t xml:space="preserve">(ёқлаган </w:t>
            </w:r>
            <w:r w:rsidRPr="00661890">
              <w:rPr>
                <w:sz w:val="20"/>
                <w:szCs w:val="20"/>
                <w:lang w:val="uz-Cyrl-UZ"/>
              </w:rPr>
              <w:t>685191</w:t>
            </w:r>
            <w:r w:rsidR="00BA4E1E" w:rsidRPr="00BA4E1E">
              <w:rPr>
                <w:color w:val="000000"/>
                <w:sz w:val="20"/>
                <w:szCs w:val="20"/>
                <w:lang w:val="uz-Cyrl-UZ"/>
              </w:rPr>
              <w:t>-100 %, қарши- 0-0%, бетараф 0-0%)</w:t>
            </w:r>
            <w:r w:rsidR="00BA4E1E">
              <w:rPr>
                <w:sz w:val="20"/>
                <w:szCs w:val="20"/>
                <w:lang w:val="uz-Cyrl-UZ"/>
              </w:rPr>
              <w:t>.</w:t>
            </w:r>
          </w:p>
        </w:tc>
      </w:tr>
      <w:tr w:rsidR="002C794E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C5358D" w:rsidRDefault="002C794E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794E" w:rsidRPr="00BD4CCF" w:rsidRDefault="002C794E" w:rsidP="002C794E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C794E" w:rsidRPr="004C2A2A" w:rsidRDefault="00074E75" w:rsidP="004F78E0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Жамиятда </w:t>
            </w:r>
            <w:r w:rsidR="004F78E0">
              <w:rPr>
                <w:sz w:val="20"/>
                <w:szCs w:val="20"/>
                <w:lang w:val="uz-Cyrl-UZ"/>
              </w:rPr>
              <w:t xml:space="preserve"> “</w:t>
            </w:r>
            <w:r w:rsidR="004F78E0" w:rsidRPr="004F78E0">
              <w:rPr>
                <w:sz w:val="20"/>
                <w:szCs w:val="20"/>
                <w:lang w:val="uz-Cyrl-UZ"/>
              </w:rPr>
              <w:t>OSIYO AUDIT”</w:t>
            </w:r>
            <w:r w:rsidR="004F78E0">
              <w:rPr>
                <w:sz w:val="20"/>
                <w:szCs w:val="20"/>
                <w:lang w:val="uz-Cyrl-UZ"/>
              </w:rPr>
              <w:t xml:space="preserve"> аудиторлик ташкилоти томонидан ўтказиладиган к</w:t>
            </w:r>
            <w:r w:rsidR="004C2A2A" w:rsidRPr="004C2A2A">
              <w:rPr>
                <w:sz w:val="20"/>
                <w:szCs w:val="20"/>
                <w:lang w:val="uz-Cyrl-UZ"/>
              </w:rPr>
              <w:t xml:space="preserve">орпоратив бошқарув тизимини баҳолаш натижалари </w:t>
            </w:r>
            <w:r w:rsidR="004F78E0">
              <w:rPr>
                <w:sz w:val="20"/>
                <w:szCs w:val="20"/>
                <w:lang w:val="uz-Cyrl-UZ"/>
              </w:rPr>
              <w:t xml:space="preserve"> тасдиқлансин. </w:t>
            </w:r>
            <w:r w:rsidR="004C2A2A" w:rsidRPr="004C2A2A">
              <w:rPr>
                <w:color w:val="000000"/>
                <w:sz w:val="20"/>
                <w:szCs w:val="20"/>
                <w:lang w:val="uz-Cyrl-UZ"/>
              </w:rPr>
              <w:t xml:space="preserve">(ёқлаган </w:t>
            </w:r>
            <w:r w:rsidR="002336A3" w:rsidRPr="00661890">
              <w:rPr>
                <w:sz w:val="20"/>
                <w:szCs w:val="20"/>
                <w:lang w:val="uz-Cyrl-UZ"/>
              </w:rPr>
              <w:t>685191</w:t>
            </w:r>
            <w:r w:rsidR="004C2A2A" w:rsidRPr="004C2A2A">
              <w:rPr>
                <w:color w:val="000000"/>
                <w:sz w:val="20"/>
                <w:szCs w:val="20"/>
                <w:lang w:val="uz-Cyrl-UZ"/>
              </w:rPr>
              <w:t>-100 %, қарши- 0-0%, бетараф 0-0%).</w:t>
            </w:r>
          </w:p>
        </w:tc>
      </w:tr>
      <w:tr w:rsidR="002C794E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4C2A2A" w:rsidRDefault="002C794E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794E" w:rsidRPr="00BD4CCF" w:rsidRDefault="002C794E" w:rsidP="002C794E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C794E" w:rsidRPr="004C2A2A" w:rsidRDefault="00DB2EC5" w:rsidP="00DB2EC5">
            <w:pPr>
              <w:spacing w:after="120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rFonts w:eastAsia="MS Mincho"/>
                <w:sz w:val="20"/>
                <w:szCs w:val="20"/>
                <w:lang w:val="uz-Cyrl-UZ" w:eastAsia="ja-JP"/>
              </w:rPr>
              <w:t>Жамиятнинг 2022</w:t>
            </w:r>
            <w:r w:rsidRPr="004C2A2A">
              <w:rPr>
                <w:rFonts w:eastAsia="MS Mincho"/>
                <w:sz w:val="20"/>
                <w:szCs w:val="20"/>
                <w:lang w:val="uz-Cyrl-UZ" w:eastAsia="ja-JP"/>
              </w:rPr>
              <w:t xml:space="preserve"> йил фаолияти учун жамият Аудитори этиб </w:t>
            </w:r>
            <w:r w:rsidRPr="004C2A2A">
              <w:rPr>
                <w:sz w:val="20"/>
                <w:szCs w:val="20"/>
                <w:lang w:val="uz-Cyrl-UZ"/>
              </w:rPr>
              <w:t>“Iqtidor-audit-inform” МЧЖ тасдиқлансин х</w:t>
            </w:r>
            <w:r>
              <w:rPr>
                <w:sz w:val="20"/>
                <w:szCs w:val="20"/>
                <w:lang w:val="uz-Cyrl-UZ"/>
              </w:rPr>
              <w:t>измат ҳақининг энг кўп миқдори 7</w:t>
            </w:r>
            <w:r w:rsidRPr="004C2A2A">
              <w:rPr>
                <w:sz w:val="20"/>
                <w:szCs w:val="20"/>
                <w:lang w:val="uz-Cyrl-UZ"/>
              </w:rPr>
              <w:t xml:space="preserve">,5 млн сўм этиб белгилансин </w:t>
            </w:r>
            <w:r w:rsidRPr="004C2A2A">
              <w:rPr>
                <w:color w:val="000000"/>
                <w:sz w:val="20"/>
                <w:szCs w:val="20"/>
                <w:lang w:val="uz-Cyrl-UZ"/>
              </w:rPr>
              <w:t xml:space="preserve">(ёқлаган </w:t>
            </w:r>
            <w:r w:rsidRPr="00661890">
              <w:rPr>
                <w:sz w:val="20"/>
                <w:szCs w:val="20"/>
                <w:lang w:val="uz-Cyrl-UZ"/>
              </w:rPr>
              <w:t>685191</w:t>
            </w:r>
            <w:r w:rsidRPr="004C2A2A">
              <w:rPr>
                <w:color w:val="000000"/>
                <w:sz w:val="20"/>
                <w:szCs w:val="20"/>
                <w:lang w:val="uz-Cyrl-UZ"/>
              </w:rPr>
              <w:t>-100 %, қарши- 0-0%, бетараф 0-0%).</w:t>
            </w:r>
          </w:p>
        </w:tc>
      </w:tr>
      <w:tr w:rsidR="002C794E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794E" w:rsidRPr="00BD4CCF" w:rsidRDefault="002C794E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794E" w:rsidRPr="00BD4CCF" w:rsidRDefault="002C794E" w:rsidP="002C794E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C794E" w:rsidRPr="004C2A2A" w:rsidRDefault="00DB2EC5" w:rsidP="004F78E0">
            <w:pPr>
              <w:ind w:left="72" w:right="65"/>
              <w:jc w:val="both"/>
              <w:rPr>
                <w:sz w:val="20"/>
                <w:szCs w:val="20"/>
                <w:lang w:val="uz-Cyrl-UZ"/>
              </w:rPr>
            </w:pPr>
            <w:r w:rsidRPr="004C2A2A">
              <w:rPr>
                <w:sz w:val="20"/>
                <w:szCs w:val="20"/>
                <w:lang w:val="uz-Cyrl-UZ"/>
              </w:rPr>
              <w:t xml:space="preserve">Жамиятнинг ташкилий тузилмасига ўзгартиришлар киритилиши ва қайта тасдиқлансин </w:t>
            </w:r>
            <w:r w:rsidRPr="004C2A2A">
              <w:rPr>
                <w:color w:val="000000"/>
                <w:sz w:val="20"/>
                <w:szCs w:val="20"/>
                <w:lang w:val="uz-Cyrl-UZ"/>
              </w:rPr>
              <w:t xml:space="preserve">(ёқлаган </w:t>
            </w:r>
            <w:r w:rsidRPr="00661890">
              <w:rPr>
                <w:sz w:val="20"/>
                <w:szCs w:val="20"/>
                <w:lang w:val="uz-Cyrl-UZ"/>
              </w:rPr>
              <w:t>685191</w:t>
            </w:r>
            <w:r w:rsidRPr="004C2A2A">
              <w:rPr>
                <w:color w:val="000000"/>
                <w:sz w:val="20"/>
                <w:szCs w:val="20"/>
                <w:lang w:val="uz-Cyrl-UZ"/>
              </w:rPr>
              <w:t>-10</w:t>
            </w:r>
            <w:r>
              <w:rPr>
                <w:color w:val="000000"/>
                <w:sz w:val="20"/>
                <w:szCs w:val="20"/>
                <w:lang w:val="uz-Cyrl-UZ"/>
              </w:rPr>
              <w:t>0 %, қарши- 0-0%, бетараф 0-0%).</w:t>
            </w:r>
          </w:p>
        </w:tc>
      </w:tr>
      <w:tr w:rsidR="004C2A2A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2A2A" w:rsidRPr="00BD4CCF" w:rsidRDefault="004C2A2A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2A2A" w:rsidRDefault="004C2A2A" w:rsidP="002C794E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C2A2A" w:rsidRPr="004C2A2A" w:rsidRDefault="00A46143" w:rsidP="00A46143">
            <w:pPr>
              <w:spacing w:after="12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Жамиятнинг  Кузатув Кенгаши хақида низомини янги тахрирда тасдиқлаш, хамда ушбу низом   амалдаги қонунчилик нормалар талабидан келиб чиқган холда  бажарилишини таъминлаш.</w:t>
            </w:r>
            <w:bookmarkStart w:id="4" w:name="_GoBack"/>
            <w:bookmarkEnd w:id="4"/>
          </w:p>
        </w:tc>
      </w:tr>
      <w:tr w:rsidR="00A36622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6622" w:rsidRPr="00BD4CCF" w:rsidRDefault="00A36622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36622" w:rsidRDefault="00A36622" w:rsidP="002C794E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13.</w:t>
            </w: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36622" w:rsidRPr="002336A3" w:rsidRDefault="00A36622" w:rsidP="004C2A2A">
            <w:pPr>
              <w:spacing w:after="120"/>
              <w:jc w:val="both"/>
              <w:rPr>
                <w:sz w:val="20"/>
                <w:szCs w:val="20"/>
                <w:highlight w:val="yellow"/>
                <w:lang w:val="uz-Cyrl-UZ"/>
              </w:rPr>
            </w:pPr>
          </w:p>
        </w:tc>
      </w:tr>
      <w:tr w:rsidR="00A36622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6622" w:rsidRPr="00BD4CCF" w:rsidRDefault="00A36622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36622" w:rsidRDefault="00A36622" w:rsidP="002C794E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36622" w:rsidRPr="002336A3" w:rsidRDefault="00A36622" w:rsidP="00A36622">
            <w:pPr>
              <w:tabs>
                <w:tab w:val="left" w:pos="993"/>
              </w:tabs>
              <w:jc w:val="both"/>
              <w:rPr>
                <w:sz w:val="20"/>
                <w:szCs w:val="20"/>
                <w:highlight w:val="yellow"/>
                <w:lang w:val="uz-Cyrl-UZ"/>
              </w:rPr>
            </w:pPr>
          </w:p>
        </w:tc>
      </w:tr>
      <w:tr w:rsidR="00A36622" w:rsidRPr="00BD4CCF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6622" w:rsidRPr="00BD4CCF" w:rsidRDefault="00A36622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36622" w:rsidRDefault="00A36622" w:rsidP="002C794E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36622" w:rsidRPr="002336A3" w:rsidRDefault="00A36622" w:rsidP="00A36622">
            <w:pPr>
              <w:jc w:val="both"/>
              <w:rPr>
                <w:color w:val="000000"/>
                <w:highlight w:val="yellow"/>
                <w:lang w:val="uz-Cyrl-UZ"/>
              </w:rPr>
            </w:pPr>
          </w:p>
        </w:tc>
      </w:tr>
      <w:tr w:rsidR="00FC6A6A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6A6A" w:rsidRPr="00BD4CCF" w:rsidRDefault="00FC6A6A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C6A6A" w:rsidRDefault="00FC6A6A" w:rsidP="002C794E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C6A6A" w:rsidRPr="002336A3" w:rsidRDefault="00FC6A6A" w:rsidP="00A36622">
            <w:pPr>
              <w:jc w:val="both"/>
              <w:rPr>
                <w:color w:val="000000"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FC6A6A" w:rsidRPr="00BD4CCF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6A6A" w:rsidRPr="00BD4CCF" w:rsidRDefault="00FC6A6A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C6A6A" w:rsidRDefault="00FC6A6A" w:rsidP="002C794E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C6A6A" w:rsidRPr="002336A3" w:rsidRDefault="00FC6A6A" w:rsidP="00FC6A6A">
            <w:pPr>
              <w:jc w:val="both"/>
              <w:rPr>
                <w:color w:val="000000"/>
                <w:highlight w:val="yellow"/>
                <w:lang w:val="uz-Cyrl-UZ"/>
              </w:rPr>
            </w:pPr>
          </w:p>
        </w:tc>
      </w:tr>
      <w:tr w:rsidR="00FC6A6A" w:rsidRPr="00BD4CCF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6A6A" w:rsidRPr="00BD4CCF" w:rsidRDefault="00FC6A6A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C6A6A" w:rsidRDefault="00FC6A6A" w:rsidP="002C794E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C6A6A" w:rsidRPr="002336A3" w:rsidRDefault="00FC6A6A" w:rsidP="00FC6A6A">
            <w:pPr>
              <w:jc w:val="both"/>
              <w:rPr>
                <w:rFonts w:eastAsia="MS Mincho"/>
                <w:highlight w:val="yellow"/>
                <w:lang w:val="uz-Cyrl-UZ" w:eastAsia="ja-JP"/>
              </w:rPr>
            </w:pPr>
          </w:p>
        </w:tc>
      </w:tr>
      <w:tr w:rsidR="00FC6A6A" w:rsidRPr="00BD4CCF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6A6A" w:rsidRPr="00BD4CCF" w:rsidRDefault="00FC6A6A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C6A6A" w:rsidRDefault="00FC6A6A" w:rsidP="002C794E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C6A6A" w:rsidRPr="002336A3" w:rsidRDefault="00FC6A6A" w:rsidP="00FC6A6A">
            <w:pPr>
              <w:jc w:val="both"/>
              <w:rPr>
                <w:color w:val="000000"/>
                <w:highlight w:val="yellow"/>
                <w:lang w:val="uz-Cyrl-UZ"/>
              </w:rPr>
            </w:pPr>
          </w:p>
        </w:tc>
      </w:tr>
      <w:tr w:rsidR="000B36A1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36A1" w:rsidRPr="00BD4CCF" w:rsidRDefault="000B36A1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B36A1" w:rsidRDefault="000B36A1" w:rsidP="002C794E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B36A1" w:rsidRPr="002336A3" w:rsidRDefault="000B36A1" w:rsidP="000B36A1">
            <w:pPr>
              <w:jc w:val="both"/>
              <w:rPr>
                <w:color w:val="000000"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0310AA" w:rsidRPr="00030D4A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310AA" w:rsidRPr="00BD4CCF" w:rsidRDefault="000310AA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10AA" w:rsidRDefault="000310AA" w:rsidP="002C794E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542" w:type="pct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310AA" w:rsidRPr="002336A3" w:rsidRDefault="000310AA" w:rsidP="000310AA">
            <w:pPr>
              <w:jc w:val="both"/>
              <w:rPr>
                <w:color w:val="000000"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2C794E" w:rsidRPr="00B66196" w:rsidTr="00CF506D">
        <w:trPr>
          <w:trHeight w:val="43"/>
        </w:trPr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920C77" w:rsidRDefault="002C794E" w:rsidP="002C79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844" w:type="pct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2C794E" w:rsidRPr="00B66196" w:rsidRDefault="002C794E" w:rsidP="00FF7245">
            <w:pPr>
              <w:jc w:val="center"/>
              <w:rPr>
                <w:sz w:val="20"/>
                <w:szCs w:val="20"/>
              </w:rPr>
            </w:pPr>
            <w:proofErr w:type="spellStart"/>
            <w:r w:rsidRPr="00B66196">
              <w:rPr>
                <w:color w:val="000000"/>
                <w:sz w:val="20"/>
                <w:szCs w:val="20"/>
              </w:rPr>
              <w:t>Кузатувкенгашиаъзоларинисайлаш</w:t>
            </w:r>
            <w:proofErr w:type="spellEnd"/>
            <w:r w:rsidRPr="00B66196">
              <w:rPr>
                <w:color w:val="000000"/>
                <w:sz w:val="20"/>
                <w:szCs w:val="20"/>
              </w:rPr>
              <w:t>:</w:t>
            </w:r>
          </w:p>
        </w:tc>
      </w:tr>
      <w:tr w:rsidR="00F578C3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B66196" w:rsidRDefault="002C794E" w:rsidP="002C794E">
            <w:pPr>
              <w:rPr>
                <w:sz w:val="20"/>
                <w:szCs w:val="20"/>
              </w:rPr>
            </w:pPr>
          </w:p>
        </w:tc>
        <w:tc>
          <w:tcPr>
            <w:tcW w:w="419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B66196" w:rsidRDefault="002C794E" w:rsidP="00FF7245">
            <w:pPr>
              <w:ind w:left="905"/>
              <w:jc w:val="center"/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Кандидатлартўғрисидамаълумот</w:t>
            </w:r>
          </w:p>
        </w:tc>
        <w:tc>
          <w:tcPr>
            <w:tcW w:w="649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94E" w:rsidRPr="00B66196" w:rsidRDefault="002C794E" w:rsidP="002C794E">
            <w:pPr>
              <w:jc w:val="center"/>
              <w:rPr>
                <w:sz w:val="20"/>
                <w:szCs w:val="20"/>
              </w:rPr>
            </w:pPr>
            <w:proofErr w:type="spellStart"/>
            <w:r w:rsidRPr="00B66196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Овозлар</w:t>
            </w:r>
            <w:proofErr w:type="spellEnd"/>
            <w:r w:rsidRPr="00B66196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 xml:space="preserve"> сони</w:t>
            </w:r>
          </w:p>
        </w:tc>
      </w:tr>
      <w:tr w:rsidR="002C794E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B66196" w:rsidRDefault="002C794E" w:rsidP="002C794E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B66196" w:rsidRDefault="002C794E" w:rsidP="002C794E">
            <w:pPr>
              <w:jc w:val="center"/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4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B66196" w:rsidRDefault="002C794E" w:rsidP="002C794E">
            <w:pPr>
              <w:jc w:val="center"/>
              <w:rPr>
                <w:sz w:val="20"/>
                <w:szCs w:val="20"/>
              </w:rPr>
            </w:pPr>
            <w:r w:rsidRPr="00B66196">
              <w:rPr>
                <w:sz w:val="20"/>
                <w:szCs w:val="20"/>
              </w:rPr>
              <w:t>Ф.И.Ш.</w:t>
            </w:r>
          </w:p>
        </w:tc>
        <w:tc>
          <w:tcPr>
            <w:tcW w:w="151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B66196" w:rsidRDefault="002C794E" w:rsidP="002C794E">
            <w:pPr>
              <w:jc w:val="center"/>
              <w:rPr>
                <w:sz w:val="20"/>
                <w:szCs w:val="20"/>
              </w:rPr>
            </w:pPr>
            <w:proofErr w:type="spellStart"/>
            <w:r w:rsidRPr="00B66196">
              <w:rPr>
                <w:color w:val="000000"/>
                <w:sz w:val="20"/>
                <w:szCs w:val="20"/>
              </w:rPr>
              <w:t>Ишжойи</w:t>
            </w:r>
            <w:proofErr w:type="spellEnd"/>
          </w:p>
        </w:tc>
        <w:tc>
          <w:tcPr>
            <w:tcW w:w="10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B66196" w:rsidRDefault="002C794E" w:rsidP="002C794E">
            <w:pPr>
              <w:jc w:val="center"/>
              <w:rPr>
                <w:sz w:val="20"/>
                <w:szCs w:val="20"/>
              </w:rPr>
            </w:pPr>
            <w:proofErr w:type="spellStart"/>
            <w:r w:rsidRPr="00B66196">
              <w:rPr>
                <w:color w:val="000000"/>
                <w:sz w:val="20"/>
                <w:szCs w:val="20"/>
              </w:rPr>
              <w:t>Уларгатегишлиакциялар</w:t>
            </w:r>
            <w:proofErr w:type="spellEnd"/>
          </w:p>
        </w:tc>
        <w:tc>
          <w:tcPr>
            <w:tcW w:w="649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94E" w:rsidRPr="00B66196" w:rsidRDefault="002C794E" w:rsidP="002C794E">
            <w:pPr>
              <w:jc w:val="center"/>
              <w:rPr>
                <w:sz w:val="20"/>
                <w:szCs w:val="20"/>
              </w:rPr>
            </w:pPr>
          </w:p>
        </w:tc>
      </w:tr>
      <w:tr w:rsidR="002D4642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B66196" w:rsidRDefault="002C794E" w:rsidP="002C794E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B66196" w:rsidRDefault="002C794E" w:rsidP="002C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B66196" w:rsidRDefault="002C794E" w:rsidP="002C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B66196" w:rsidRDefault="002C794E" w:rsidP="002C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B66196" w:rsidRDefault="002C794E" w:rsidP="002C794E">
            <w:pPr>
              <w:jc w:val="center"/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сони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B66196" w:rsidRDefault="002C794E" w:rsidP="002C794E">
            <w:pPr>
              <w:jc w:val="center"/>
              <w:rPr>
                <w:sz w:val="20"/>
                <w:szCs w:val="20"/>
              </w:rPr>
            </w:pPr>
            <w:proofErr w:type="gramStart"/>
            <w:r w:rsidRPr="00B66196">
              <w:rPr>
                <w:color w:val="000000"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649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94E" w:rsidRPr="00B66196" w:rsidRDefault="002C794E" w:rsidP="002C794E">
            <w:pPr>
              <w:jc w:val="center"/>
              <w:rPr>
                <w:sz w:val="20"/>
                <w:szCs w:val="20"/>
              </w:rPr>
            </w:pPr>
          </w:p>
        </w:tc>
      </w:tr>
      <w:tr w:rsidR="002D4642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B66196" w:rsidRDefault="002C794E" w:rsidP="002C794E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94E" w:rsidRPr="00B66196" w:rsidRDefault="002C794E" w:rsidP="002C794E">
            <w:pPr>
              <w:pStyle w:val="a6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794E" w:rsidRPr="00FF7245" w:rsidRDefault="00FF7245" w:rsidP="00FF7245">
            <w:pPr>
              <w:jc w:val="center"/>
              <w:rPr>
                <w:sz w:val="20"/>
                <w:szCs w:val="20"/>
                <w:lang w:val="uz-Cyrl-UZ"/>
              </w:rPr>
            </w:pPr>
            <w:r w:rsidRPr="00DC333C">
              <w:rPr>
                <w:sz w:val="20"/>
                <w:szCs w:val="20"/>
                <w:lang w:val="uz-Cyrl-UZ"/>
              </w:rPr>
              <w:t>Ирматов Мурад Абдукаххарович</w:t>
            </w:r>
          </w:p>
        </w:tc>
        <w:tc>
          <w:tcPr>
            <w:tcW w:w="15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794E" w:rsidRPr="002273B0" w:rsidRDefault="002C794E" w:rsidP="00FF7245">
            <w:pPr>
              <w:jc w:val="center"/>
              <w:rPr>
                <w:color w:val="000000"/>
                <w:sz w:val="20"/>
                <w:szCs w:val="20"/>
              </w:rPr>
            </w:pPr>
            <w:r w:rsidRPr="002273B0">
              <w:rPr>
                <w:color w:val="000000"/>
                <w:sz w:val="20"/>
                <w:szCs w:val="20"/>
              </w:rPr>
              <w:t xml:space="preserve">Тошкентшаҳар Муниципал активларнибошқаришмаркази” ДУК </w:t>
            </w:r>
            <w:r w:rsidR="00FF7245">
              <w:rPr>
                <w:color w:val="000000"/>
                <w:sz w:val="20"/>
                <w:szCs w:val="20"/>
                <w:lang w:val="uz-Cyrl-UZ"/>
              </w:rPr>
              <w:t>ижрочи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директори</w:t>
            </w:r>
            <w:proofErr w:type="spellEnd"/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794E" w:rsidRPr="00B66196" w:rsidRDefault="002C794E" w:rsidP="002C794E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794E" w:rsidRPr="00B66196" w:rsidRDefault="002C794E" w:rsidP="002C794E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C794E" w:rsidRPr="00B66196" w:rsidRDefault="002336A3" w:rsidP="00F57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685191</w:t>
            </w:r>
          </w:p>
        </w:tc>
      </w:tr>
      <w:tr w:rsidR="002336A3" w:rsidRPr="00B66196" w:rsidTr="00862357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2C794E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2C794E">
            <w:pPr>
              <w:pStyle w:val="a6"/>
              <w:numPr>
                <w:ilvl w:val="0"/>
                <w:numId w:val="4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2273B0" w:rsidRDefault="002336A3" w:rsidP="002C794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РаззаковАхадАнварович</w:t>
            </w:r>
            <w:proofErr w:type="spellEnd"/>
          </w:p>
        </w:tc>
        <w:tc>
          <w:tcPr>
            <w:tcW w:w="15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2273B0" w:rsidRDefault="002336A3" w:rsidP="002C794E">
            <w:pPr>
              <w:jc w:val="center"/>
              <w:rPr>
                <w:color w:val="000000"/>
                <w:sz w:val="20"/>
                <w:szCs w:val="20"/>
              </w:rPr>
            </w:pPr>
            <w:r w:rsidRPr="002273B0">
              <w:rPr>
                <w:color w:val="000000"/>
                <w:sz w:val="20"/>
                <w:szCs w:val="20"/>
              </w:rPr>
              <w:t xml:space="preserve">“Муниципал активларнибошқаришмаркази” ДУК бош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директориўринбосари</w:t>
            </w:r>
            <w:proofErr w:type="spellEnd"/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2C794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2C794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36A3" w:rsidRDefault="002336A3">
            <w:pPr>
              <w:rPr>
                <w:sz w:val="20"/>
                <w:szCs w:val="20"/>
                <w:lang w:val="uz-Cyrl-UZ"/>
              </w:rPr>
            </w:pPr>
          </w:p>
          <w:p w:rsidR="002336A3" w:rsidRDefault="00A46143">
            <w:r>
              <w:rPr>
                <w:sz w:val="20"/>
                <w:szCs w:val="20"/>
                <w:lang w:val="uz-Cyrl-UZ"/>
              </w:rPr>
              <w:t xml:space="preserve">     </w:t>
            </w:r>
            <w:r w:rsidR="002336A3" w:rsidRPr="000370F8">
              <w:rPr>
                <w:sz w:val="20"/>
                <w:szCs w:val="20"/>
                <w:lang w:val="uz-Cyrl-UZ"/>
              </w:rPr>
              <w:t>685191</w:t>
            </w:r>
          </w:p>
        </w:tc>
      </w:tr>
      <w:tr w:rsidR="002336A3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F578C3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F578C3">
            <w:pPr>
              <w:pStyle w:val="a6"/>
              <w:numPr>
                <w:ilvl w:val="0"/>
                <w:numId w:val="4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2273B0" w:rsidRDefault="002336A3" w:rsidP="00F578C3">
            <w:pPr>
              <w:jc w:val="center"/>
              <w:rPr>
                <w:color w:val="000000"/>
                <w:sz w:val="20"/>
                <w:szCs w:val="20"/>
              </w:rPr>
            </w:pPr>
            <w:r w:rsidRPr="00DC333C">
              <w:rPr>
                <w:sz w:val="20"/>
                <w:szCs w:val="20"/>
                <w:lang w:val="uz-Cyrl-UZ"/>
              </w:rPr>
              <w:t>Тошхўжаев Жавдатхўжа Махамадхўжаевич</w:t>
            </w:r>
          </w:p>
        </w:tc>
        <w:tc>
          <w:tcPr>
            <w:tcW w:w="15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2273B0" w:rsidRDefault="002336A3" w:rsidP="00F578C3">
            <w:pPr>
              <w:jc w:val="center"/>
              <w:rPr>
                <w:color w:val="000000"/>
                <w:sz w:val="20"/>
                <w:szCs w:val="20"/>
              </w:rPr>
            </w:pPr>
            <w:r w:rsidRPr="002273B0">
              <w:rPr>
                <w:color w:val="000000"/>
                <w:sz w:val="20"/>
                <w:szCs w:val="20"/>
              </w:rPr>
              <w:t xml:space="preserve">“Муниципал активларнибошқаришмаркази” ДУК бош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директориўринбосари</w:t>
            </w:r>
            <w:proofErr w:type="spellEnd"/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F578C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F578C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36A3" w:rsidRDefault="002336A3">
            <w:pPr>
              <w:rPr>
                <w:sz w:val="20"/>
                <w:szCs w:val="20"/>
                <w:lang w:val="uz-Cyrl-UZ"/>
              </w:rPr>
            </w:pPr>
          </w:p>
          <w:p w:rsidR="002336A3" w:rsidRDefault="00A46143">
            <w:r>
              <w:rPr>
                <w:sz w:val="20"/>
                <w:szCs w:val="20"/>
                <w:lang w:val="uz-Cyrl-UZ"/>
              </w:rPr>
              <w:t xml:space="preserve">      </w:t>
            </w:r>
            <w:r w:rsidR="002336A3" w:rsidRPr="000370F8">
              <w:rPr>
                <w:sz w:val="20"/>
                <w:szCs w:val="20"/>
                <w:lang w:val="uz-Cyrl-UZ"/>
              </w:rPr>
              <w:t>685191</w:t>
            </w:r>
          </w:p>
        </w:tc>
      </w:tr>
      <w:tr w:rsidR="002336A3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F578C3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F578C3">
            <w:pPr>
              <w:pStyle w:val="a6"/>
              <w:numPr>
                <w:ilvl w:val="0"/>
                <w:numId w:val="4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2273B0" w:rsidRDefault="002336A3" w:rsidP="00F578C3">
            <w:pPr>
              <w:jc w:val="center"/>
              <w:rPr>
                <w:color w:val="000000"/>
                <w:sz w:val="20"/>
                <w:szCs w:val="20"/>
              </w:rPr>
            </w:pPr>
            <w:r w:rsidRPr="002273B0">
              <w:rPr>
                <w:color w:val="000000"/>
                <w:sz w:val="20"/>
                <w:szCs w:val="20"/>
              </w:rPr>
              <w:t xml:space="preserve">Ганиев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ДилмуродИркинович</w:t>
            </w:r>
            <w:proofErr w:type="spellEnd"/>
          </w:p>
        </w:tc>
        <w:tc>
          <w:tcPr>
            <w:tcW w:w="15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2273B0" w:rsidRDefault="002336A3" w:rsidP="00F578C3">
            <w:pPr>
              <w:jc w:val="center"/>
              <w:rPr>
                <w:color w:val="000000"/>
                <w:sz w:val="20"/>
                <w:szCs w:val="20"/>
              </w:rPr>
            </w:pPr>
            <w:r w:rsidRPr="002273B0">
              <w:rPr>
                <w:color w:val="000000"/>
                <w:sz w:val="20"/>
                <w:szCs w:val="20"/>
              </w:rPr>
              <w:t>“Муниципал активларнибошқаришмаркази” ДУК бозорларвасавдокомплексларидепартаментибошлиғиўринбосари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F578C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F578C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36A3" w:rsidRDefault="002336A3">
            <w:pPr>
              <w:rPr>
                <w:sz w:val="20"/>
                <w:szCs w:val="20"/>
                <w:lang w:val="uz-Cyrl-UZ"/>
              </w:rPr>
            </w:pPr>
          </w:p>
          <w:p w:rsidR="002336A3" w:rsidRDefault="002336A3">
            <w:pPr>
              <w:rPr>
                <w:sz w:val="20"/>
                <w:szCs w:val="20"/>
                <w:lang w:val="uz-Cyrl-UZ"/>
              </w:rPr>
            </w:pPr>
          </w:p>
          <w:p w:rsidR="002336A3" w:rsidRDefault="00A46143">
            <w:r>
              <w:rPr>
                <w:sz w:val="20"/>
                <w:szCs w:val="20"/>
                <w:lang w:val="uz-Cyrl-UZ"/>
              </w:rPr>
              <w:t xml:space="preserve">      </w:t>
            </w:r>
            <w:r w:rsidR="002336A3" w:rsidRPr="000370F8">
              <w:rPr>
                <w:sz w:val="20"/>
                <w:szCs w:val="20"/>
                <w:lang w:val="uz-Cyrl-UZ"/>
              </w:rPr>
              <w:t>685191</w:t>
            </w:r>
          </w:p>
        </w:tc>
      </w:tr>
      <w:tr w:rsidR="002336A3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6A3" w:rsidRPr="00B66196" w:rsidRDefault="002336A3" w:rsidP="00F578C3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6A3" w:rsidRPr="00B66196" w:rsidRDefault="002336A3" w:rsidP="00F578C3">
            <w:pPr>
              <w:pStyle w:val="a6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 w:rsidRPr="00B6619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F578C3">
            <w:pPr>
              <w:jc w:val="center"/>
              <w:rPr>
                <w:sz w:val="20"/>
                <w:szCs w:val="20"/>
              </w:rPr>
            </w:pPr>
            <w:r w:rsidRPr="00B66196">
              <w:rPr>
                <w:sz w:val="20"/>
                <w:szCs w:val="20"/>
                <w:lang w:val="uz-Cyrl-UZ"/>
              </w:rPr>
              <w:t>Каримов Малик Рахимович</w:t>
            </w:r>
          </w:p>
        </w:tc>
        <w:tc>
          <w:tcPr>
            <w:tcW w:w="15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F578C3">
            <w:pPr>
              <w:jc w:val="center"/>
              <w:rPr>
                <w:sz w:val="20"/>
                <w:szCs w:val="20"/>
                <w:lang w:val="uz-Cyrl-UZ"/>
              </w:rPr>
            </w:pPr>
            <w:r w:rsidRPr="002273B0">
              <w:rPr>
                <w:sz w:val="20"/>
                <w:szCs w:val="20"/>
                <w:lang w:val="uz-Cyrl-UZ"/>
              </w:rPr>
              <w:t>“</w:t>
            </w:r>
            <w:r w:rsidRPr="002273B0">
              <w:rPr>
                <w:color w:val="000000"/>
                <w:sz w:val="20"/>
                <w:szCs w:val="20"/>
              </w:rPr>
              <w:t>Муниципал активларнибошқаришмаркази” ДУК бўлимбошлиғи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F578C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F578C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36A3" w:rsidRDefault="002336A3">
            <w:pPr>
              <w:rPr>
                <w:sz w:val="20"/>
                <w:szCs w:val="20"/>
                <w:lang w:val="uz-Cyrl-UZ"/>
              </w:rPr>
            </w:pPr>
          </w:p>
          <w:p w:rsidR="002336A3" w:rsidRDefault="00A46143">
            <w:r>
              <w:rPr>
                <w:sz w:val="20"/>
                <w:szCs w:val="20"/>
                <w:lang w:val="uz-Cyrl-UZ"/>
              </w:rPr>
              <w:t xml:space="preserve">       </w:t>
            </w:r>
            <w:r w:rsidR="002336A3" w:rsidRPr="000370F8">
              <w:rPr>
                <w:sz w:val="20"/>
                <w:szCs w:val="20"/>
                <w:lang w:val="uz-Cyrl-UZ"/>
              </w:rPr>
              <w:t>685191</w:t>
            </w:r>
          </w:p>
        </w:tc>
      </w:tr>
      <w:tr w:rsidR="002336A3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6A3" w:rsidRPr="00B66196" w:rsidRDefault="002336A3" w:rsidP="00F578C3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6A3" w:rsidRPr="00B66196" w:rsidRDefault="002336A3" w:rsidP="00F578C3">
            <w:pPr>
              <w:pStyle w:val="a6"/>
              <w:numPr>
                <w:ilvl w:val="0"/>
                <w:numId w:val="4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DC333C" w:rsidRDefault="002336A3" w:rsidP="00F578C3">
            <w:pPr>
              <w:jc w:val="center"/>
              <w:rPr>
                <w:sz w:val="20"/>
                <w:szCs w:val="20"/>
                <w:lang w:val="uz-Cyrl-UZ"/>
              </w:rPr>
            </w:pPr>
            <w:r w:rsidRPr="00DC333C">
              <w:rPr>
                <w:sz w:val="20"/>
                <w:szCs w:val="20"/>
                <w:lang w:val="uz-Cyrl-UZ"/>
              </w:rPr>
              <w:t>Каримов Сардор Юлдашба</w:t>
            </w:r>
            <w:r>
              <w:rPr>
                <w:sz w:val="20"/>
                <w:szCs w:val="20"/>
                <w:lang w:val="uz-Cyrl-UZ"/>
              </w:rPr>
              <w:t>евич</w:t>
            </w:r>
          </w:p>
          <w:p w:rsidR="002336A3" w:rsidRPr="00B66196" w:rsidRDefault="002336A3" w:rsidP="00F578C3">
            <w:pPr>
              <w:spacing w:line="276" w:lineRule="auto"/>
              <w:ind w:left="116"/>
              <w:jc w:val="center"/>
              <w:outlineLvl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15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F578C3">
            <w:pPr>
              <w:jc w:val="center"/>
              <w:rPr>
                <w:sz w:val="20"/>
                <w:szCs w:val="20"/>
                <w:lang w:val="uz-Cyrl-UZ"/>
              </w:rPr>
            </w:pPr>
            <w:r w:rsidRPr="002273B0">
              <w:rPr>
                <w:color w:val="000000"/>
                <w:sz w:val="20"/>
                <w:szCs w:val="20"/>
              </w:rPr>
              <w:t>“Муниципал активларнибошқаришмаркази” ДУК бўлимбошлиғи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F578C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F578C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36A3" w:rsidRDefault="002336A3">
            <w:pPr>
              <w:rPr>
                <w:sz w:val="20"/>
                <w:szCs w:val="20"/>
                <w:lang w:val="uz-Cyrl-UZ"/>
              </w:rPr>
            </w:pPr>
          </w:p>
          <w:p w:rsidR="002336A3" w:rsidRDefault="00A46143">
            <w:r>
              <w:rPr>
                <w:sz w:val="20"/>
                <w:szCs w:val="20"/>
                <w:lang w:val="uz-Cyrl-UZ"/>
              </w:rPr>
              <w:t xml:space="preserve">      </w:t>
            </w:r>
            <w:r w:rsidR="002336A3" w:rsidRPr="000370F8">
              <w:rPr>
                <w:sz w:val="20"/>
                <w:szCs w:val="20"/>
                <w:lang w:val="uz-Cyrl-UZ"/>
              </w:rPr>
              <w:t>685191</w:t>
            </w:r>
          </w:p>
        </w:tc>
      </w:tr>
      <w:tr w:rsidR="002336A3" w:rsidRPr="00B66196" w:rsidTr="00CF506D">
        <w:tc>
          <w:tcPr>
            <w:tcW w:w="1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6A3" w:rsidRPr="00B66196" w:rsidRDefault="002336A3" w:rsidP="00F578C3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6A3" w:rsidRPr="00B66196" w:rsidRDefault="002336A3" w:rsidP="00F578C3">
            <w:pPr>
              <w:pStyle w:val="a6"/>
              <w:numPr>
                <w:ilvl w:val="0"/>
                <w:numId w:val="4"/>
              </w:numPr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F578C3">
            <w:pPr>
              <w:jc w:val="center"/>
              <w:rPr>
                <w:sz w:val="20"/>
                <w:szCs w:val="20"/>
                <w:lang w:val="uz-Cyrl-UZ"/>
              </w:rPr>
            </w:pPr>
            <w:r w:rsidRPr="00DC333C">
              <w:rPr>
                <w:sz w:val="20"/>
                <w:szCs w:val="20"/>
                <w:lang w:val="uz-Cyrl-UZ"/>
              </w:rPr>
              <w:t>Умаров Арслан Аблаатович</w:t>
            </w:r>
          </w:p>
        </w:tc>
        <w:tc>
          <w:tcPr>
            <w:tcW w:w="15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F578C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Акциядор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F578C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5877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6A3" w:rsidRPr="00B66196" w:rsidRDefault="002336A3" w:rsidP="00F578C3">
            <w:pPr>
              <w:jc w:val="center"/>
              <w:rPr>
                <w:sz w:val="20"/>
                <w:szCs w:val="20"/>
                <w:lang w:val="uz-Cyrl-UZ"/>
              </w:rPr>
            </w:pPr>
            <w:r w:rsidRPr="00B66196"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36A3" w:rsidRDefault="00A46143">
            <w:r>
              <w:rPr>
                <w:sz w:val="20"/>
                <w:szCs w:val="20"/>
                <w:lang w:val="uz-Cyrl-UZ"/>
              </w:rPr>
              <w:t xml:space="preserve">     </w:t>
            </w:r>
            <w:r w:rsidR="002336A3" w:rsidRPr="000370F8">
              <w:rPr>
                <w:sz w:val="20"/>
                <w:szCs w:val="20"/>
                <w:lang w:val="uz-Cyrl-UZ"/>
              </w:rPr>
              <w:t>685191</w:t>
            </w:r>
          </w:p>
        </w:tc>
      </w:tr>
    </w:tbl>
    <w:p w:rsidR="00D5756C" w:rsidRPr="00875A5A" w:rsidRDefault="00D5756C" w:rsidP="00D5756C">
      <w:pPr>
        <w:shd w:val="clear" w:color="auto" w:fill="FFFFFF"/>
        <w:rPr>
          <w:vanish/>
          <w:color w:val="000000"/>
          <w:lang w:val="uz-Cyrl-UZ"/>
        </w:rPr>
      </w:pPr>
    </w:p>
    <w:p w:rsidR="00FC468F" w:rsidRDefault="00FC468F">
      <w:pPr>
        <w:rPr>
          <w:lang w:val="uz-Cyrl-UZ"/>
        </w:rPr>
      </w:pPr>
    </w:p>
    <w:p w:rsidR="00FC468F" w:rsidRPr="00FC468F" w:rsidRDefault="00FC468F">
      <w:pPr>
        <w:rPr>
          <w:lang w:val="uz-Cyrl-UZ"/>
        </w:rPr>
      </w:pPr>
    </w:p>
    <w:tbl>
      <w:tblPr>
        <w:tblW w:w="513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58"/>
        <w:gridCol w:w="2543"/>
      </w:tblGrid>
      <w:tr w:rsidR="00B21FC0" w:rsidTr="00B21FC0">
        <w:tc>
          <w:tcPr>
            <w:tcW w:w="3789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D5756C" w:rsidRDefault="00D5756C" w:rsidP="005019A4">
            <w:pPr>
              <w:rPr>
                <w:color w:val="000000"/>
              </w:rPr>
            </w:pPr>
            <w:r>
              <w:rPr>
                <w:color w:val="000000"/>
              </w:rPr>
              <w:t>Ижроияорганираҳбарининг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D5756C" w:rsidRDefault="00F2525E" w:rsidP="00F2525E">
            <w:pPr>
              <w:rPr>
                <w:color w:val="000000"/>
              </w:rPr>
            </w:pPr>
            <w:r>
              <w:rPr>
                <w:color w:val="000000"/>
                <w:lang w:val="uz-Cyrl-UZ"/>
              </w:rPr>
              <w:t>Ш</w:t>
            </w:r>
            <w:r w:rsidR="00B21FC0">
              <w:rPr>
                <w:color w:val="000000"/>
                <w:lang w:val="uz-Cyrl-UZ"/>
              </w:rPr>
              <w:t>.</w:t>
            </w:r>
            <w:r w:rsidR="00653230">
              <w:rPr>
                <w:color w:val="000000"/>
                <w:lang w:val="uz-Cyrl-UZ"/>
              </w:rPr>
              <w:t>Т</w:t>
            </w:r>
            <w:r w:rsidR="00B21FC0">
              <w:rPr>
                <w:color w:val="000000"/>
                <w:lang w:val="uz-Cyrl-UZ"/>
              </w:rPr>
              <w:t>.</w:t>
            </w:r>
            <w:r>
              <w:rPr>
                <w:color w:val="000000"/>
                <w:lang w:val="uz-Cyrl-UZ"/>
              </w:rPr>
              <w:t>Қуванов</w:t>
            </w:r>
            <w:r w:rsidR="00D5756C">
              <w:rPr>
                <w:color w:val="000000"/>
              </w:rPr>
              <w:t>‎‎</w:t>
            </w:r>
          </w:p>
        </w:tc>
      </w:tr>
      <w:tr w:rsidR="00B21FC0" w:rsidTr="00B21FC0">
        <w:tc>
          <w:tcPr>
            <w:tcW w:w="3789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5019A4" w:rsidRDefault="005019A4" w:rsidP="005019A4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‎Бош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5019A4" w:rsidRPr="005019A4" w:rsidRDefault="005019A4" w:rsidP="00B21FC0">
            <w:pPr>
              <w:rPr>
                <w:color w:val="000000"/>
              </w:rPr>
            </w:pPr>
            <w:r w:rsidRPr="005019A4">
              <w:rPr>
                <w:color w:val="000000"/>
              </w:rPr>
              <w:br/>
              <w:t>‎</w:t>
            </w:r>
            <w:r w:rsidR="00B21FC0">
              <w:rPr>
                <w:color w:val="000000"/>
                <w:lang w:val="uz-Cyrl-UZ"/>
              </w:rPr>
              <w:t>Г.Т.</w:t>
            </w:r>
            <w:r w:rsidRPr="005019A4">
              <w:rPr>
                <w:color w:val="333333"/>
                <w:shd w:val="clear" w:color="auto" w:fill="FFFFFF"/>
                <w:lang w:val="uz-Cyrl-UZ"/>
              </w:rPr>
              <w:t xml:space="preserve">Ибрагимова </w:t>
            </w:r>
            <w:r w:rsidRPr="005019A4">
              <w:rPr>
                <w:color w:val="000000"/>
              </w:rPr>
              <w:t>‎‎‎</w:t>
            </w:r>
          </w:p>
        </w:tc>
      </w:tr>
      <w:tr w:rsidR="00B21FC0" w:rsidTr="00B21FC0">
        <w:tc>
          <w:tcPr>
            <w:tcW w:w="3789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21FC0" w:rsidRDefault="005019A4" w:rsidP="005019A4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br/>
              <w:t>‎</w:t>
            </w:r>
            <w:proofErr w:type="spellStart"/>
            <w:r>
              <w:rPr>
                <w:color w:val="000000"/>
              </w:rPr>
              <w:t>Веб-сайтдаахборотжойлаштирганваколатлишахс</w:t>
            </w:r>
            <w:proofErr w:type="spellEnd"/>
          </w:p>
          <w:p w:rsidR="005019A4" w:rsidRPr="00FC468F" w:rsidRDefault="005019A4" w:rsidP="005019A4">
            <w:pPr>
              <w:rPr>
                <w:color w:val="000000"/>
                <w:lang w:val="uz-Cyrl-UZ"/>
              </w:rPr>
            </w:pP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  <w:hideMark/>
          </w:tcPr>
          <w:p w:rsidR="005019A4" w:rsidRPr="005019A4" w:rsidRDefault="002D4642" w:rsidP="002D4642">
            <w:pPr>
              <w:rPr>
                <w:color w:val="000000"/>
                <w:lang w:val="uz-Cyrl-UZ"/>
              </w:rPr>
            </w:pPr>
            <w:r>
              <w:rPr>
                <w:color w:val="333333"/>
                <w:shd w:val="clear" w:color="auto" w:fill="FFFFFF"/>
                <w:lang w:val="uz-Cyrl-UZ"/>
              </w:rPr>
              <w:t>А</w:t>
            </w:r>
            <w:r w:rsidR="00B21FC0">
              <w:rPr>
                <w:color w:val="333333"/>
                <w:shd w:val="clear" w:color="auto" w:fill="FFFFFF"/>
                <w:lang w:val="uz-Cyrl-UZ"/>
              </w:rPr>
              <w:t>.</w:t>
            </w:r>
            <w:r>
              <w:rPr>
                <w:color w:val="333333"/>
                <w:shd w:val="clear" w:color="auto" w:fill="FFFFFF"/>
                <w:lang w:val="uz-Cyrl-UZ"/>
              </w:rPr>
              <w:t>А</w:t>
            </w:r>
            <w:r w:rsidR="00B21FC0">
              <w:rPr>
                <w:color w:val="333333"/>
                <w:shd w:val="clear" w:color="auto" w:fill="FFFFFF"/>
                <w:lang w:val="uz-Cyrl-UZ"/>
              </w:rPr>
              <w:t>.</w:t>
            </w:r>
            <w:r>
              <w:rPr>
                <w:color w:val="333333"/>
                <w:shd w:val="clear" w:color="auto" w:fill="FFFFFF"/>
                <w:lang w:val="uz-Cyrl-UZ"/>
              </w:rPr>
              <w:t>Юсупов</w:t>
            </w:r>
          </w:p>
        </w:tc>
      </w:tr>
    </w:tbl>
    <w:p w:rsidR="00D5756C" w:rsidRDefault="00D5756C" w:rsidP="00A105F7">
      <w:pPr>
        <w:shd w:val="clear" w:color="auto" w:fill="FFFFFF"/>
        <w:ind w:firstLine="851"/>
        <w:jc w:val="both"/>
      </w:pPr>
      <w:bookmarkStart w:id="5" w:name="2477735"/>
      <w:bookmarkEnd w:id="5"/>
    </w:p>
    <w:sectPr w:rsidR="00D5756C" w:rsidSect="00024FC4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E81" w:rsidRDefault="007C4E81" w:rsidP="00B21FC0">
      <w:r>
        <w:separator/>
      </w:r>
    </w:p>
  </w:endnote>
  <w:endnote w:type="continuationSeparator" w:id="1">
    <w:p w:rsidR="007C4E81" w:rsidRDefault="007C4E81" w:rsidP="00B21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E81" w:rsidRDefault="007C4E81" w:rsidP="00B21FC0">
      <w:r>
        <w:separator/>
      </w:r>
    </w:p>
  </w:footnote>
  <w:footnote w:type="continuationSeparator" w:id="1">
    <w:p w:rsidR="007C4E81" w:rsidRDefault="007C4E81" w:rsidP="00B21F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D07"/>
    <w:multiLevelType w:val="hybridMultilevel"/>
    <w:tmpl w:val="8A183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A08E0"/>
    <w:multiLevelType w:val="hybridMultilevel"/>
    <w:tmpl w:val="97A05DBE"/>
    <w:lvl w:ilvl="0" w:tplc="CA42E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D447A"/>
    <w:multiLevelType w:val="hybridMultilevel"/>
    <w:tmpl w:val="75D285EC"/>
    <w:lvl w:ilvl="0" w:tplc="3042E404">
      <w:start w:val="8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A46B9"/>
    <w:multiLevelType w:val="multilevel"/>
    <w:tmpl w:val="4F38A43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9102B0"/>
    <w:multiLevelType w:val="multilevel"/>
    <w:tmpl w:val="B0843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567695E"/>
    <w:multiLevelType w:val="hybridMultilevel"/>
    <w:tmpl w:val="1D885CF2"/>
    <w:lvl w:ilvl="0" w:tplc="041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>
    <w:nsid w:val="3BC52D83"/>
    <w:multiLevelType w:val="hybridMultilevel"/>
    <w:tmpl w:val="041C1450"/>
    <w:lvl w:ilvl="0" w:tplc="CB28459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164D6"/>
    <w:multiLevelType w:val="hybridMultilevel"/>
    <w:tmpl w:val="F2D46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590B7E"/>
    <w:multiLevelType w:val="hybridMultilevel"/>
    <w:tmpl w:val="41A25ECA"/>
    <w:lvl w:ilvl="0" w:tplc="0160FC92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61E14BF8"/>
    <w:multiLevelType w:val="hybridMultilevel"/>
    <w:tmpl w:val="7F369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077F7"/>
    <w:multiLevelType w:val="hybridMultilevel"/>
    <w:tmpl w:val="7EF2A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30B02"/>
    <w:multiLevelType w:val="hybridMultilevel"/>
    <w:tmpl w:val="F2D47540"/>
    <w:lvl w:ilvl="0" w:tplc="42A2D132">
      <w:start w:val="8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56C"/>
    <w:rsid w:val="00024FC4"/>
    <w:rsid w:val="000270DF"/>
    <w:rsid w:val="00030D4A"/>
    <w:rsid w:val="000310AA"/>
    <w:rsid w:val="00033CDD"/>
    <w:rsid w:val="00051075"/>
    <w:rsid w:val="00074E75"/>
    <w:rsid w:val="000924F6"/>
    <w:rsid w:val="000A42EE"/>
    <w:rsid w:val="000B36A1"/>
    <w:rsid w:val="000C479D"/>
    <w:rsid w:val="001477C5"/>
    <w:rsid w:val="00151C12"/>
    <w:rsid w:val="001A4110"/>
    <w:rsid w:val="001D56CC"/>
    <w:rsid w:val="001E5C23"/>
    <w:rsid w:val="00222EB2"/>
    <w:rsid w:val="002273B0"/>
    <w:rsid w:val="002336A3"/>
    <w:rsid w:val="00283BEF"/>
    <w:rsid w:val="0028434C"/>
    <w:rsid w:val="002B1C31"/>
    <w:rsid w:val="002C794E"/>
    <w:rsid w:val="002D03ED"/>
    <w:rsid w:val="002D4642"/>
    <w:rsid w:val="003B39AB"/>
    <w:rsid w:val="00414793"/>
    <w:rsid w:val="004431A1"/>
    <w:rsid w:val="00456F98"/>
    <w:rsid w:val="004879DD"/>
    <w:rsid w:val="004A678E"/>
    <w:rsid w:val="004C2A2A"/>
    <w:rsid w:val="004C3D36"/>
    <w:rsid w:val="004F78E0"/>
    <w:rsid w:val="005019A4"/>
    <w:rsid w:val="0057644B"/>
    <w:rsid w:val="005E6410"/>
    <w:rsid w:val="0060041E"/>
    <w:rsid w:val="006156C0"/>
    <w:rsid w:val="00626C18"/>
    <w:rsid w:val="006420A9"/>
    <w:rsid w:val="00653230"/>
    <w:rsid w:val="00680598"/>
    <w:rsid w:val="007338A1"/>
    <w:rsid w:val="0073419D"/>
    <w:rsid w:val="00771169"/>
    <w:rsid w:val="00776ACC"/>
    <w:rsid w:val="007B110D"/>
    <w:rsid w:val="007C1624"/>
    <w:rsid w:val="007C4E81"/>
    <w:rsid w:val="007F3F0F"/>
    <w:rsid w:val="00860643"/>
    <w:rsid w:val="00875A5A"/>
    <w:rsid w:val="008903A5"/>
    <w:rsid w:val="00904DF1"/>
    <w:rsid w:val="00905716"/>
    <w:rsid w:val="00920C77"/>
    <w:rsid w:val="00954BBF"/>
    <w:rsid w:val="009565CA"/>
    <w:rsid w:val="0098052C"/>
    <w:rsid w:val="009843DA"/>
    <w:rsid w:val="009B3CE0"/>
    <w:rsid w:val="009D28D5"/>
    <w:rsid w:val="009F2921"/>
    <w:rsid w:val="009F6DB8"/>
    <w:rsid w:val="00A105F7"/>
    <w:rsid w:val="00A31A2A"/>
    <w:rsid w:val="00A36622"/>
    <w:rsid w:val="00A46143"/>
    <w:rsid w:val="00A570DB"/>
    <w:rsid w:val="00A5739D"/>
    <w:rsid w:val="00AB5422"/>
    <w:rsid w:val="00B21FC0"/>
    <w:rsid w:val="00B45429"/>
    <w:rsid w:val="00B66196"/>
    <w:rsid w:val="00B72E3C"/>
    <w:rsid w:val="00B74935"/>
    <w:rsid w:val="00B93F26"/>
    <w:rsid w:val="00BA4E1E"/>
    <w:rsid w:val="00BB4A70"/>
    <w:rsid w:val="00BC4798"/>
    <w:rsid w:val="00BD4CCF"/>
    <w:rsid w:val="00BE34E4"/>
    <w:rsid w:val="00C5358D"/>
    <w:rsid w:val="00C838F4"/>
    <w:rsid w:val="00C9340B"/>
    <w:rsid w:val="00CC3A5E"/>
    <w:rsid w:val="00CE26C6"/>
    <w:rsid w:val="00CF506D"/>
    <w:rsid w:val="00D23368"/>
    <w:rsid w:val="00D5756C"/>
    <w:rsid w:val="00D66695"/>
    <w:rsid w:val="00DB0F74"/>
    <w:rsid w:val="00DB2EC5"/>
    <w:rsid w:val="00DC333C"/>
    <w:rsid w:val="00DF07F5"/>
    <w:rsid w:val="00DF2694"/>
    <w:rsid w:val="00E316FA"/>
    <w:rsid w:val="00EB0F89"/>
    <w:rsid w:val="00EC2E16"/>
    <w:rsid w:val="00ED7EBC"/>
    <w:rsid w:val="00F23643"/>
    <w:rsid w:val="00F2525E"/>
    <w:rsid w:val="00F3018B"/>
    <w:rsid w:val="00F31566"/>
    <w:rsid w:val="00F578C3"/>
    <w:rsid w:val="00F806F8"/>
    <w:rsid w:val="00FA20DD"/>
    <w:rsid w:val="00FC468F"/>
    <w:rsid w:val="00FC6A6A"/>
    <w:rsid w:val="00FD5255"/>
    <w:rsid w:val="00FF3500"/>
    <w:rsid w:val="00FF7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6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5756C"/>
    <w:rPr>
      <w:b/>
      <w:bCs/>
    </w:rPr>
  </w:style>
  <w:style w:type="character" w:styleId="a4">
    <w:name w:val="Emphasis"/>
    <w:basedOn w:val="a0"/>
    <w:qFormat/>
    <w:rsid w:val="00D5756C"/>
    <w:rPr>
      <w:i/>
      <w:iCs/>
    </w:rPr>
  </w:style>
  <w:style w:type="character" w:styleId="a5">
    <w:name w:val="Hyperlink"/>
    <w:basedOn w:val="a0"/>
    <w:rsid w:val="00D575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019A4"/>
    <w:pPr>
      <w:ind w:left="720"/>
      <w:contextualSpacing/>
    </w:pPr>
  </w:style>
  <w:style w:type="paragraph" w:styleId="a7">
    <w:name w:val="No Spacing"/>
    <w:uiPriority w:val="99"/>
    <w:qFormat/>
    <w:rsid w:val="005019A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B21F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21FC0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21F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1FC0"/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rsid w:val="004431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3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46</cp:revision>
  <dcterms:created xsi:type="dcterms:W3CDTF">2017-07-06T09:44:00Z</dcterms:created>
  <dcterms:modified xsi:type="dcterms:W3CDTF">2022-03-29T14:34:00Z</dcterms:modified>
</cp:coreProperties>
</file>